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AAE94" w14:textId="4FEF7F18" w:rsidR="00FD587C" w:rsidRPr="006B0E75" w:rsidRDefault="00FD587C" w:rsidP="00FD587C">
      <w:pPr>
        <w:jc w:val="right"/>
        <w:rPr>
          <w:rFonts w:ascii="Arial" w:hAnsi="Arial" w:cs="Arial"/>
          <w:b/>
          <w:iCs/>
          <w:sz w:val="18"/>
          <w:szCs w:val="18"/>
        </w:rPr>
      </w:pPr>
      <w:r w:rsidRPr="006B0E75">
        <w:rPr>
          <w:rFonts w:ascii="Arial" w:hAnsi="Arial" w:cs="Arial"/>
          <w:b/>
          <w:iCs/>
          <w:sz w:val="18"/>
          <w:szCs w:val="18"/>
        </w:rPr>
        <w:t xml:space="preserve">Załącznik nr  1 </w:t>
      </w:r>
      <w:r w:rsidRPr="006B0E75">
        <w:rPr>
          <w:rFonts w:ascii="Arial" w:hAnsi="Arial" w:cs="Arial"/>
          <w:b/>
          <w:iCs/>
          <w:sz w:val="18"/>
          <w:szCs w:val="18"/>
        </w:rPr>
        <w:br/>
        <w:t>do Zapytania ofertowego</w:t>
      </w:r>
      <w:r w:rsidRPr="006B0E75">
        <w:rPr>
          <w:rFonts w:ascii="Arial" w:hAnsi="Arial" w:cs="Arial"/>
          <w:b/>
          <w:iCs/>
          <w:sz w:val="18"/>
          <w:szCs w:val="18"/>
        </w:rPr>
        <w:br/>
        <w:t xml:space="preserve"> </w:t>
      </w:r>
      <w:r>
        <w:rPr>
          <w:rFonts w:ascii="Arial" w:hAnsi="Arial" w:cs="Arial"/>
          <w:b/>
          <w:iCs/>
          <w:sz w:val="18"/>
          <w:szCs w:val="18"/>
        </w:rPr>
        <w:t xml:space="preserve">     </w:t>
      </w:r>
      <w:r w:rsidRPr="006B0E75">
        <w:rPr>
          <w:rFonts w:ascii="Arial" w:hAnsi="Arial" w:cs="Arial"/>
          <w:b/>
          <w:iCs/>
          <w:sz w:val="18"/>
          <w:szCs w:val="18"/>
        </w:rPr>
        <w:t>z dnia</w:t>
      </w:r>
      <w:r w:rsidR="001346EA">
        <w:rPr>
          <w:rFonts w:ascii="Arial" w:hAnsi="Arial" w:cs="Arial"/>
          <w:b/>
          <w:iCs/>
          <w:sz w:val="18"/>
          <w:szCs w:val="18"/>
        </w:rPr>
        <w:t xml:space="preserve"> 02 lutego 2026 r. </w:t>
      </w:r>
    </w:p>
    <w:p w14:paraId="69F85295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768510D7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(nazwa Wykonawcy)</w:t>
      </w:r>
    </w:p>
    <w:p w14:paraId="69E40BD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CA6AA7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50E5968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(adres)</w:t>
      </w:r>
    </w:p>
    <w:p w14:paraId="12CBAA9B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A5CCAAF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44D8754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(telefon)</w:t>
      </w:r>
    </w:p>
    <w:p w14:paraId="3F177570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2012B5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01E7B645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(e-mail)</w:t>
      </w:r>
    </w:p>
    <w:p w14:paraId="3148218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3A115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49B7699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  (NIP)</w:t>
      </w:r>
    </w:p>
    <w:p w14:paraId="1C5A3719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C0075E0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48B6EA4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(REGON)</w:t>
      </w:r>
    </w:p>
    <w:p w14:paraId="2C460F04" w14:textId="77777777" w:rsidR="00FD587C" w:rsidRPr="00753B27" w:rsidRDefault="00FD587C" w:rsidP="00FD587C">
      <w:pPr>
        <w:spacing w:after="0" w:line="360" w:lineRule="auto"/>
        <w:jc w:val="right"/>
        <w:rPr>
          <w:rFonts w:ascii="Arial" w:hAnsi="Arial" w:cs="Arial"/>
          <w:b/>
        </w:rPr>
      </w:pPr>
      <w:r w:rsidRPr="00753B27">
        <w:rPr>
          <w:rFonts w:ascii="Arial" w:hAnsi="Arial" w:cs="Arial"/>
          <w:b/>
        </w:rPr>
        <w:t>Zamawiający:</w:t>
      </w:r>
    </w:p>
    <w:p w14:paraId="16BADDE7" w14:textId="77777777" w:rsidR="00FD587C" w:rsidRPr="00753B27" w:rsidRDefault="00FD587C" w:rsidP="00FD587C">
      <w:pPr>
        <w:spacing w:after="0" w:line="360" w:lineRule="auto"/>
        <w:jc w:val="right"/>
        <w:rPr>
          <w:rFonts w:ascii="Arial" w:hAnsi="Arial" w:cs="Arial"/>
        </w:rPr>
      </w:pPr>
      <w:r w:rsidRPr="00753B27">
        <w:rPr>
          <w:rFonts w:ascii="Arial" w:hAnsi="Arial" w:cs="Arial"/>
        </w:rPr>
        <w:t>Zespół Szkół i Placówek w Chwałowicach</w:t>
      </w:r>
    </w:p>
    <w:p w14:paraId="19DFAB68" w14:textId="77777777" w:rsidR="00FD587C" w:rsidRPr="006B0E75" w:rsidRDefault="00FD587C" w:rsidP="00FD587C">
      <w:pPr>
        <w:spacing w:after="0" w:line="360" w:lineRule="auto"/>
        <w:jc w:val="right"/>
        <w:rPr>
          <w:rFonts w:ascii="Arial" w:hAnsi="Arial" w:cs="Arial"/>
        </w:rPr>
      </w:pPr>
      <w:r w:rsidRPr="006B0E75">
        <w:rPr>
          <w:rFonts w:ascii="Arial" w:hAnsi="Arial" w:cs="Arial"/>
        </w:rPr>
        <w:t>27-100 Iłża, Chwałowice 247</w:t>
      </w:r>
    </w:p>
    <w:p w14:paraId="34BF6902" w14:textId="77777777" w:rsidR="00FD587C" w:rsidRPr="006B0E75" w:rsidRDefault="00FD587C" w:rsidP="00FD587C">
      <w:pPr>
        <w:spacing w:after="0" w:line="360" w:lineRule="auto"/>
        <w:jc w:val="right"/>
        <w:rPr>
          <w:rFonts w:ascii="Arial" w:hAnsi="Arial" w:cs="Arial"/>
          <w:b/>
        </w:rPr>
      </w:pPr>
    </w:p>
    <w:p w14:paraId="2E2C3C5B" w14:textId="77777777" w:rsidR="00FD587C" w:rsidRPr="006B0E75" w:rsidRDefault="00FD587C" w:rsidP="00FD587C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6B0E75">
        <w:rPr>
          <w:rFonts w:ascii="Arial" w:hAnsi="Arial" w:cs="Arial"/>
          <w:b/>
          <w:sz w:val="32"/>
          <w:szCs w:val="32"/>
        </w:rPr>
        <w:t xml:space="preserve">OFERTA </w:t>
      </w:r>
    </w:p>
    <w:p w14:paraId="72144599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  <w:b/>
        </w:rPr>
      </w:pPr>
    </w:p>
    <w:p w14:paraId="0EBEF6EC" w14:textId="2D49A930" w:rsidR="00FD587C" w:rsidRPr="001346EA" w:rsidRDefault="00FD587C" w:rsidP="001346EA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1346EA">
        <w:rPr>
          <w:rFonts w:ascii="Arial" w:hAnsi="Arial" w:cs="Arial"/>
          <w:bCs/>
        </w:rPr>
        <w:t>Zgodnie z zapytaniem ofertowym</w:t>
      </w:r>
      <w:r w:rsidRPr="001346EA">
        <w:rPr>
          <w:rFonts w:ascii="Arial" w:hAnsi="Arial" w:cs="Arial"/>
          <w:b/>
        </w:rPr>
        <w:t xml:space="preserve"> z dnia </w:t>
      </w:r>
      <w:r w:rsidR="001346EA" w:rsidRPr="001346EA">
        <w:rPr>
          <w:rFonts w:ascii="Arial" w:hAnsi="Arial" w:cs="Arial"/>
          <w:b/>
        </w:rPr>
        <w:t xml:space="preserve">02 lutego </w:t>
      </w:r>
      <w:r w:rsidR="00DF0014">
        <w:rPr>
          <w:rFonts w:ascii="Arial" w:hAnsi="Arial" w:cs="Arial"/>
          <w:b/>
        </w:rPr>
        <w:t>2</w:t>
      </w:r>
      <w:r w:rsidR="001346EA" w:rsidRPr="001346EA">
        <w:rPr>
          <w:rFonts w:ascii="Arial" w:hAnsi="Arial" w:cs="Arial"/>
          <w:b/>
        </w:rPr>
        <w:t>026 r.</w:t>
      </w:r>
      <w:r w:rsidRPr="001346EA">
        <w:rPr>
          <w:rFonts w:ascii="Arial" w:hAnsi="Arial" w:cs="Arial"/>
          <w:bCs/>
        </w:rPr>
        <w:t>,</w:t>
      </w:r>
      <w:r w:rsidR="001346EA">
        <w:rPr>
          <w:rFonts w:ascii="Arial" w:hAnsi="Arial" w:cs="Arial"/>
          <w:bCs/>
        </w:rPr>
        <w:tab/>
      </w:r>
      <w:r w:rsidRPr="001346EA">
        <w:rPr>
          <w:rFonts w:ascii="Arial" w:hAnsi="Arial" w:cs="Arial"/>
          <w:bCs/>
        </w:rPr>
        <w:br/>
        <w:t>na</w:t>
      </w:r>
      <w:r w:rsidR="001346EA" w:rsidRPr="001346EA">
        <w:rPr>
          <w:rFonts w:ascii="Arial" w:hAnsi="Arial" w:cs="Arial"/>
          <w:bCs/>
        </w:rPr>
        <w:t>:  „S</w:t>
      </w:r>
      <w:r w:rsidR="001346EA" w:rsidRPr="001346EA">
        <w:rPr>
          <w:rFonts w:ascii="Arial" w:hAnsi="Arial" w:cs="Arial"/>
        </w:rPr>
        <w:t xml:space="preserve">ukcesywną dostawę środków czystości oraz drobnych artykułów gospodarstwa domowego na potrzeby Zespołu Szkół i Placówek w Chwałowicach”  </w:t>
      </w:r>
      <w:r w:rsidRPr="001346EA">
        <w:rPr>
          <w:rFonts w:ascii="Arial" w:hAnsi="Arial" w:cs="Arial"/>
        </w:rPr>
        <w:t xml:space="preserve">oferuję wykonanie zamówienia określonego w treści zapytania ofertowego </w:t>
      </w:r>
      <w:r w:rsidRPr="001346EA">
        <w:rPr>
          <w:rFonts w:ascii="Arial" w:hAnsi="Arial" w:cs="Arial"/>
          <w:b/>
          <w:bCs/>
        </w:rPr>
        <w:t>za cenę:</w:t>
      </w:r>
      <w:r w:rsidRPr="001346EA">
        <w:rPr>
          <w:rFonts w:ascii="Arial" w:hAnsi="Arial" w:cs="Arial"/>
        </w:rPr>
        <w:t xml:space="preserve"> </w:t>
      </w:r>
    </w:p>
    <w:p w14:paraId="4F13646B" w14:textId="77777777" w:rsidR="00FD587C" w:rsidRPr="006B0E75" w:rsidRDefault="00FD587C" w:rsidP="00FD587C">
      <w:pPr>
        <w:spacing w:after="0" w:line="360" w:lineRule="auto"/>
        <w:ind w:left="360"/>
        <w:rPr>
          <w:rFonts w:ascii="Arial" w:hAnsi="Arial" w:cs="Arial"/>
          <w:i/>
          <w:iCs/>
          <w:u w:val="single"/>
        </w:rPr>
      </w:pPr>
    </w:p>
    <w:tbl>
      <w:tblPr>
        <w:tblStyle w:val="Tabela-Siatk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25"/>
        <w:gridCol w:w="4111"/>
        <w:gridCol w:w="709"/>
        <w:gridCol w:w="709"/>
        <w:gridCol w:w="709"/>
        <w:gridCol w:w="1275"/>
        <w:gridCol w:w="851"/>
        <w:gridCol w:w="1276"/>
        <w:gridCol w:w="1275"/>
      </w:tblGrid>
      <w:tr w:rsidR="00FD587C" w:rsidRPr="003E52F5" w14:paraId="392CD2AE" w14:textId="77777777" w:rsidTr="00703A06">
        <w:trPr>
          <w:trHeight w:val="1066"/>
        </w:trPr>
        <w:tc>
          <w:tcPr>
            <w:tcW w:w="425" w:type="dxa"/>
          </w:tcPr>
          <w:p w14:paraId="44E02C04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057A74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5837AEA6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4111" w:type="dxa"/>
          </w:tcPr>
          <w:p w14:paraId="6B33EF78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276AE47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E08B1FB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</w:tcPr>
          <w:p w14:paraId="0EA0E25F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D191779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709" w:type="dxa"/>
          </w:tcPr>
          <w:p w14:paraId="56A6694D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922A1D6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709" w:type="dxa"/>
          </w:tcPr>
          <w:p w14:paraId="50A77A0A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401AFAB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5" w:type="dxa"/>
          </w:tcPr>
          <w:p w14:paraId="0FBD0B64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26AADC1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851" w:type="dxa"/>
          </w:tcPr>
          <w:p w14:paraId="3198A852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87E1826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 %</w:t>
            </w:r>
          </w:p>
          <w:p w14:paraId="287132C9" w14:textId="4CA0E138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(wstawić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br/>
              <w:t xml:space="preserve">właściwą stawkę podatku np. </w:t>
            </w:r>
            <w:r w:rsidR="008A0038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23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>%)</w:t>
            </w:r>
          </w:p>
        </w:tc>
        <w:tc>
          <w:tcPr>
            <w:tcW w:w="1276" w:type="dxa"/>
          </w:tcPr>
          <w:p w14:paraId="19B61FB7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7AEB6906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275" w:type="dxa"/>
          </w:tcPr>
          <w:p w14:paraId="3428F834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2C6A175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FD587C" w:rsidRPr="003E52F5" w14:paraId="0B65ABF9" w14:textId="77777777" w:rsidTr="00703A06">
        <w:trPr>
          <w:trHeight w:val="278"/>
        </w:trPr>
        <w:tc>
          <w:tcPr>
            <w:tcW w:w="425" w:type="dxa"/>
          </w:tcPr>
          <w:p w14:paraId="079B3A80" w14:textId="6A77F0DE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4111" w:type="dxa"/>
          </w:tcPr>
          <w:p w14:paraId="691FF971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0AB1660E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709" w:type="dxa"/>
          </w:tcPr>
          <w:p w14:paraId="52A4E02E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709" w:type="dxa"/>
          </w:tcPr>
          <w:p w14:paraId="1A392E4A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5" w:type="dxa"/>
          </w:tcPr>
          <w:p w14:paraId="1EB17DBD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E284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highlight w:val="lightGray"/>
              </w:rPr>
              <w:t>6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= (4*5)</w:t>
            </w:r>
          </w:p>
        </w:tc>
        <w:tc>
          <w:tcPr>
            <w:tcW w:w="851" w:type="dxa"/>
          </w:tcPr>
          <w:p w14:paraId="1A317F9F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E284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highlight w:val="lightGray"/>
              </w:rPr>
              <w:t>7</w:t>
            </w:r>
          </w:p>
        </w:tc>
        <w:tc>
          <w:tcPr>
            <w:tcW w:w="1276" w:type="dxa"/>
          </w:tcPr>
          <w:p w14:paraId="77F9C6EF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275" w:type="dxa"/>
          </w:tcPr>
          <w:p w14:paraId="4451A64D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E284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highlight w:val="lightGray"/>
              </w:rPr>
              <w:t>9=(6*7+6)</w:t>
            </w:r>
          </w:p>
        </w:tc>
      </w:tr>
      <w:tr w:rsidR="00FD587C" w:rsidRPr="003E52F5" w14:paraId="6667B9B7" w14:textId="77777777" w:rsidTr="00703A06">
        <w:trPr>
          <w:trHeight w:val="268"/>
        </w:trPr>
        <w:tc>
          <w:tcPr>
            <w:tcW w:w="425" w:type="dxa"/>
          </w:tcPr>
          <w:p w14:paraId="56831452" w14:textId="1DB8E314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52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111" w:type="dxa"/>
          </w:tcPr>
          <w:p w14:paraId="7DAF75B6" w14:textId="0C36E7D1" w:rsidR="001346EA" w:rsidRPr="003E52F5" w:rsidRDefault="001346EA" w:rsidP="006338E2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Domestos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</w:t>
            </w:r>
            <w:r w:rsidR="009A5735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9A57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- 800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ml</w:t>
            </w:r>
            <w:r w:rsidR="009A5735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1346EA">
              <w:rPr>
                <w:rFonts w:ascii="Arial" w:hAnsi="Arial" w:cs="Arial"/>
                <w:sz w:val="16"/>
                <w:szCs w:val="16"/>
              </w:rPr>
              <w:t>lub produkt równoważny</w:t>
            </w:r>
            <w:r>
              <w:rPr>
                <w:rFonts w:ascii="Arial" w:hAnsi="Arial" w:cs="Arial"/>
                <w:sz w:val="16"/>
                <w:szCs w:val="16"/>
              </w:rPr>
              <w:t xml:space="preserve"> – środek czyszcząco dezynfekujący do sanitariatów,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w postaci płynu lub żelu, zawierający substancje czynną o działaniu dezynfekującym porównywalnym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do podchlorynu sodu</w:t>
            </w:r>
            <w:r w:rsidR="00C176B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 skuteczności wobec bakterii, wirusów i grzybów, posiadający aktualny atest PZH</w:t>
            </w:r>
            <w:r w:rsidR="00530F6C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lub pozwolenie na obrót produktem bakteriobójczym, przeznaczonym do mycia i dezynfekcji muszli klozetowych</w:t>
            </w:r>
            <w:r w:rsidR="00C176B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urządzeń </w:t>
            </w:r>
            <w:r w:rsidR="00530F6C">
              <w:rPr>
                <w:rFonts w:ascii="Arial" w:hAnsi="Arial" w:cs="Arial"/>
                <w:sz w:val="16"/>
                <w:szCs w:val="16"/>
              </w:rPr>
              <w:t>sanitarnych.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</w:tcPr>
          <w:p w14:paraId="206A1D4C" w14:textId="77777777" w:rsidR="00FD587C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057CE3" w14:textId="77777777" w:rsidR="00530F6C" w:rsidRDefault="00530F6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AE76D53" w14:textId="77777777" w:rsidR="00530F6C" w:rsidRDefault="00530F6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43C4D9" w14:textId="64986C62" w:rsidR="00530F6C" w:rsidRPr="003E52F5" w:rsidRDefault="00530F6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6C8958F1" w14:textId="77777777" w:rsidR="00FD587C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C1BA06" w14:textId="77777777" w:rsidR="002D49A1" w:rsidRDefault="002D49A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ACEF8C" w14:textId="77777777" w:rsidR="002D49A1" w:rsidRDefault="002D49A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E38AE0" w14:textId="175FDE85" w:rsidR="002D49A1" w:rsidRPr="003E52F5" w:rsidRDefault="009F6A2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709" w:type="dxa"/>
          </w:tcPr>
          <w:p w14:paraId="3553AF9B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684AD71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AFEA39E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D79686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AB68061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587C" w:rsidRPr="003E52F5" w14:paraId="5B59C18E" w14:textId="77777777" w:rsidTr="00703A06">
        <w:trPr>
          <w:trHeight w:val="268"/>
        </w:trPr>
        <w:tc>
          <w:tcPr>
            <w:tcW w:w="425" w:type="dxa"/>
          </w:tcPr>
          <w:p w14:paraId="344C8F54" w14:textId="22CFECB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52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111" w:type="dxa"/>
          </w:tcPr>
          <w:p w14:paraId="782347EE" w14:textId="7D757A74" w:rsidR="00FD587C" w:rsidRPr="003E52F5" w:rsidRDefault="002D49A1" w:rsidP="00C176B9">
            <w:pPr>
              <w:spacing w:line="276" w:lineRule="auto"/>
              <w:ind w:firstLine="1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AJAX 5l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46EA">
              <w:rPr>
                <w:rFonts w:ascii="Arial" w:hAnsi="Arial" w:cs="Arial"/>
                <w:sz w:val="16"/>
                <w:szCs w:val="16"/>
              </w:rPr>
              <w:t>lub produkt równoważny</w:t>
            </w:r>
            <w:r>
              <w:rPr>
                <w:rFonts w:ascii="Arial" w:hAnsi="Arial" w:cs="Arial"/>
                <w:sz w:val="16"/>
                <w:szCs w:val="16"/>
              </w:rPr>
              <w:t xml:space="preserve"> – płyn do mycia podłóg, przeznaczony</w:t>
            </w:r>
            <w:r w:rsidR="00C176B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do czyszczenia płytek ceramicznych</w:t>
            </w:r>
            <w:r w:rsidR="002A4785">
              <w:rPr>
                <w:rFonts w:ascii="Arial" w:hAnsi="Arial" w:cs="Arial"/>
                <w:sz w:val="16"/>
                <w:szCs w:val="16"/>
              </w:rPr>
              <w:t>, gresu, terakoty oraz podłóg z tworzyw sztucznych, skutecznie usuwający zabrudzenia, niepozostawiający smug, niewymagający spłukiwania, pozostawiający przyjemny zapach, w postaci płynu</w:t>
            </w:r>
            <w:r w:rsidR="004436CB">
              <w:rPr>
                <w:rFonts w:ascii="Arial" w:hAnsi="Arial" w:cs="Arial"/>
                <w:sz w:val="16"/>
                <w:szCs w:val="16"/>
              </w:rPr>
              <w:br/>
            </w:r>
            <w:r w:rsidR="002A4785">
              <w:rPr>
                <w:rFonts w:ascii="Arial" w:hAnsi="Arial" w:cs="Arial"/>
                <w:sz w:val="16"/>
                <w:szCs w:val="16"/>
              </w:rPr>
              <w:t xml:space="preserve">do rozcieńczenia.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1141355D" w14:textId="77777777" w:rsidR="00FD587C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1E6672" w14:textId="77777777" w:rsidR="002A4785" w:rsidRDefault="002A478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8B5B0F" w14:textId="0900479B" w:rsidR="002A4785" w:rsidRPr="003E52F5" w:rsidRDefault="002A478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2CC49810" w14:textId="77777777" w:rsidR="00AD0E57" w:rsidRDefault="00AD0E5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98358C" w14:textId="77777777" w:rsidR="00D80497" w:rsidRDefault="00D804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315A58" w14:textId="62B774B4" w:rsidR="00D80497" w:rsidRPr="003E52F5" w:rsidRDefault="00D804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709" w:type="dxa"/>
          </w:tcPr>
          <w:p w14:paraId="45639A3D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920FFD0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2028663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EA43CE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7380663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39902DFA" w14:textId="77777777" w:rsidTr="00703A06">
        <w:trPr>
          <w:trHeight w:val="268"/>
        </w:trPr>
        <w:tc>
          <w:tcPr>
            <w:tcW w:w="425" w:type="dxa"/>
          </w:tcPr>
          <w:p w14:paraId="35B4DCAA" w14:textId="3D6690DB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4111" w:type="dxa"/>
          </w:tcPr>
          <w:p w14:paraId="768242D1" w14:textId="3B153919" w:rsidR="006A5893" w:rsidRPr="003E52F5" w:rsidRDefault="006A5893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Mydło w płynie 5l </w:t>
            </w:r>
            <w:r>
              <w:rPr>
                <w:rFonts w:ascii="Arial" w:hAnsi="Arial"/>
                <w:sz w:val="16"/>
                <w:szCs w:val="16"/>
              </w:rPr>
              <w:t xml:space="preserve">– mydło w płynie do mycia rąk przeznaczone do codziennego stosowania, </w:t>
            </w:r>
            <w:r w:rsidR="00C176B9">
              <w:rPr>
                <w:rFonts w:ascii="Arial" w:hAnsi="Arial"/>
                <w:sz w:val="16"/>
                <w:szCs w:val="16"/>
              </w:rPr>
              <w:br/>
            </w:r>
            <w:r>
              <w:rPr>
                <w:rFonts w:ascii="Arial" w:hAnsi="Arial"/>
                <w:sz w:val="16"/>
                <w:szCs w:val="16"/>
              </w:rPr>
              <w:t xml:space="preserve">o neutralnym lub zbliżonym do neutralnego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pH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skóry, łagodne dla skóry, odpowiednie do częstego używania, gotowe do użycia.   </w:t>
            </w:r>
          </w:p>
        </w:tc>
        <w:tc>
          <w:tcPr>
            <w:tcW w:w="709" w:type="dxa"/>
          </w:tcPr>
          <w:p w14:paraId="33ACB56C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CBA7FD" w14:textId="77777777" w:rsidR="006A5893" w:rsidRDefault="006A589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4A3CB0" w14:textId="13BAE571" w:rsidR="006A5893" w:rsidRPr="003E52F5" w:rsidRDefault="006A589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635DF0BF" w14:textId="77777777" w:rsidR="005B5C1A" w:rsidRDefault="005B5C1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6C40F3" w14:textId="77777777" w:rsidR="00D80497" w:rsidRDefault="00D804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073A61" w14:textId="302ED690" w:rsidR="00D80497" w:rsidRPr="003E52F5" w:rsidRDefault="00D804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0D575A42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B2E403C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8633438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D738A9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BA58FF3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2582A251" w14:textId="77777777" w:rsidTr="00703A06">
        <w:trPr>
          <w:trHeight w:val="268"/>
        </w:trPr>
        <w:tc>
          <w:tcPr>
            <w:tcW w:w="425" w:type="dxa"/>
          </w:tcPr>
          <w:p w14:paraId="6B409B59" w14:textId="061DB99E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111" w:type="dxa"/>
          </w:tcPr>
          <w:p w14:paraId="289482C5" w14:textId="7A0AE4FC" w:rsidR="006A5893" w:rsidRPr="003E52F5" w:rsidRDefault="004436CB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Zmywak do mycia naczyń z powłoką teflonową – </w:t>
            </w:r>
            <w:r>
              <w:rPr>
                <w:rFonts w:ascii="Arial" w:hAnsi="Arial" w:cs="Arial"/>
                <w:sz w:val="16"/>
                <w:szCs w:val="16"/>
              </w:rPr>
              <w:t xml:space="preserve">przeznaczony do delikatnych powierzchni, bez warstwy ściernej, nierysujący powierzchni teflonowych, wykonany z miękkiego materiału.  </w:t>
            </w:r>
          </w:p>
        </w:tc>
        <w:tc>
          <w:tcPr>
            <w:tcW w:w="709" w:type="dxa"/>
          </w:tcPr>
          <w:p w14:paraId="6704E134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698686" w14:textId="6FACB491" w:rsidR="004436CB" w:rsidRPr="003E52F5" w:rsidRDefault="004436C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26369FA2" w14:textId="77777777" w:rsidR="004B5197" w:rsidRDefault="004B51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5A9D0B" w14:textId="6EB29A18" w:rsidR="00D80497" w:rsidRPr="003E52F5" w:rsidRDefault="00D8049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709" w:type="dxa"/>
          </w:tcPr>
          <w:p w14:paraId="12478B1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DAF878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1EF639E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CD7DD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1625C7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52C19758" w14:textId="77777777" w:rsidTr="00703A06">
        <w:trPr>
          <w:trHeight w:val="268"/>
        </w:trPr>
        <w:tc>
          <w:tcPr>
            <w:tcW w:w="425" w:type="dxa"/>
          </w:tcPr>
          <w:p w14:paraId="1B0DE2AD" w14:textId="276081A0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4111" w:type="dxa"/>
          </w:tcPr>
          <w:p w14:paraId="7EBDCF86" w14:textId="4496059E" w:rsidR="005406D9" w:rsidRPr="003E52F5" w:rsidRDefault="005406D9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Zmywak druciak spiralny, metalowy – </w:t>
            </w:r>
            <w:r>
              <w:rPr>
                <w:rFonts w:ascii="Arial" w:hAnsi="Arial" w:cs="Arial"/>
                <w:sz w:val="16"/>
                <w:szCs w:val="16"/>
              </w:rPr>
              <w:t xml:space="preserve">wykonany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z drutu stalowego, przeznaczony</w:t>
            </w:r>
            <w:r>
              <w:rPr>
                <w:rFonts w:ascii="Arial" w:hAnsi="Arial" w:cs="Arial"/>
                <w:sz w:val="16"/>
                <w:szCs w:val="16"/>
              </w:rPr>
              <w:br/>
              <w:t>do intensywnego czyszczenia</w:t>
            </w:r>
            <w:r w:rsidR="00C176B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usuwania trudnych zabrudzeń z powierzchni odpornych na zarysowania,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o zwartej konstrukcji spiralnej.</w:t>
            </w:r>
          </w:p>
        </w:tc>
        <w:tc>
          <w:tcPr>
            <w:tcW w:w="709" w:type="dxa"/>
          </w:tcPr>
          <w:p w14:paraId="14D3BBD8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CF4F39" w14:textId="72880099" w:rsidR="005406D9" w:rsidRPr="003E52F5" w:rsidRDefault="005406D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3E2FD5C0" w14:textId="77777777" w:rsidR="00386B03" w:rsidRDefault="00386B0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1F2E2C" w14:textId="347DA01C" w:rsidR="00F44485" w:rsidRPr="003E52F5" w:rsidRDefault="00F4448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709" w:type="dxa"/>
          </w:tcPr>
          <w:p w14:paraId="253B407A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D2550C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B98AE92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6DED9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403F1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0190F6D2" w14:textId="77777777" w:rsidTr="00703A06">
        <w:trPr>
          <w:trHeight w:val="268"/>
        </w:trPr>
        <w:tc>
          <w:tcPr>
            <w:tcW w:w="425" w:type="dxa"/>
          </w:tcPr>
          <w:p w14:paraId="67D7EF13" w14:textId="2C3B9DB3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111" w:type="dxa"/>
          </w:tcPr>
          <w:p w14:paraId="61FB9028" w14:textId="4A624A60" w:rsidR="001346EA" w:rsidRPr="003E52F5" w:rsidRDefault="0072688A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Ściereczka z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mikrofibry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sz w:val="16"/>
                <w:szCs w:val="16"/>
              </w:rPr>
              <w:t xml:space="preserve">  o wymiarach = 30</w:t>
            </w:r>
            <w:r w:rsidR="009A5735">
              <w:rPr>
                <w:rFonts w:ascii="Arial" w:hAnsi="Arial" w:cs="Arial"/>
                <w:sz w:val="16"/>
                <w:szCs w:val="16"/>
              </w:rPr>
              <w:t>-40</w:t>
            </w:r>
            <w:r>
              <w:rPr>
                <w:rFonts w:ascii="Arial" w:hAnsi="Arial" w:cs="Arial"/>
                <w:sz w:val="16"/>
                <w:szCs w:val="16"/>
              </w:rPr>
              <w:t>*30</w:t>
            </w:r>
            <w:r w:rsidR="009A5735">
              <w:rPr>
                <w:rFonts w:ascii="Arial" w:hAnsi="Arial" w:cs="Arial"/>
                <w:sz w:val="16"/>
                <w:szCs w:val="16"/>
              </w:rPr>
              <w:t xml:space="preserve">-50, </w:t>
            </w:r>
            <w:r>
              <w:rPr>
                <w:rFonts w:ascii="Arial" w:hAnsi="Arial" w:cs="Arial"/>
                <w:sz w:val="16"/>
                <w:szCs w:val="16"/>
              </w:rPr>
              <w:t xml:space="preserve"> przeznaczona do czyszczenia powierzchni, nierysująca, odpowiednia do stosowania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na mokro i na sucho, wielokrotnego użytku.  </w:t>
            </w:r>
          </w:p>
        </w:tc>
        <w:tc>
          <w:tcPr>
            <w:tcW w:w="709" w:type="dxa"/>
          </w:tcPr>
          <w:p w14:paraId="3D1EA2A7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D629B9" w14:textId="68BDC1E7" w:rsidR="0072688A" w:rsidRPr="003E52F5" w:rsidRDefault="0072688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49935142" w14:textId="77777777" w:rsidR="003174F5" w:rsidRDefault="003174F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0B53DB" w14:textId="4325F6C6" w:rsidR="00F44485" w:rsidRPr="003E52F5" w:rsidRDefault="00F4448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310</w:t>
            </w:r>
          </w:p>
        </w:tc>
        <w:tc>
          <w:tcPr>
            <w:tcW w:w="709" w:type="dxa"/>
          </w:tcPr>
          <w:p w14:paraId="2E9CD47F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190E11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E18A1E6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07CD4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05AAC4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1B05D3D0" w14:textId="77777777" w:rsidTr="00703A06">
        <w:trPr>
          <w:trHeight w:val="268"/>
        </w:trPr>
        <w:tc>
          <w:tcPr>
            <w:tcW w:w="425" w:type="dxa"/>
          </w:tcPr>
          <w:p w14:paraId="31597888" w14:textId="7D15110A" w:rsidR="001346EA" w:rsidRPr="003E52F5" w:rsidRDefault="004C69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 </w:t>
            </w:r>
          </w:p>
        </w:tc>
        <w:tc>
          <w:tcPr>
            <w:tcW w:w="4111" w:type="dxa"/>
          </w:tcPr>
          <w:p w14:paraId="5071D39F" w14:textId="5329A747" w:rsidR="004C693B" w:rsidRPr="003E52F5" w:rsidRDefault="004C693B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Gąbka kuchenna </w:t>
            </w:r>
            <w:r>
              <w:rPr>
                <w:rFonts w:ascii="Arial" w:hAnsi="Arial" w:cs="Arial"/>
                <w:sz w:val="16"/>
                <w:szCs w:val="16"/>
              </w:rPr>
              <w:t xml:space="preserve">– do mycia naczyń, wykonana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z pianki z warstwą czyszczącą, przeznaczona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do codziennego użytku, trwała i wygodna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w użytkowaniu.    </w:t>
            </w:r>
          </w:p>
        </w:tc>
        <w:tc>
          <w:tcPr>
            <w:tcW w:w="709" w:type="dxa"/>
          </w:tcPr>
          <w:p w14:paraId="60CF69E0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D0546A" w14:textId="7580523A" w:rsidR="004C693B" w:rsidRPr="003E52F5" w:rsidRDefault="004C69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13174A9F" w14:textId="77777777" w:rsidR="004C693B" w:rsidRDefault="004C69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4339FB" w14:textId="3897AE4A" w:rsidR="00F44485" w:rsidRPr="003E52F5" w:rsidRDefault="00A3355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709" w:type="dxa"/>
          </w:tcPr>
          <w:p w14:paraId="1614130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B299F0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6C7641B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5823F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269AC5A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7EB45949" w14:textId="77777777" w:rsidTr="00703A06">
        <w:trPr>
          <w:trHeight w:val="268"/>
        </w:trPr>
        <w:tc>
          <w:tcPr>
            <w:tcW w:w="425" w:type="dxa"/>
          </w:tcPr>
          <w:p w14:paraId="499B813E" w14:textId="317EA738" w:rsidR="001346EA" w:rsidRPr="003E52F5" w:rsidRDefault="005B36B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4111" w:type="dxa"/>
          </w:tcPr>
          <w:p w14:paraId="6DBA0794" w14:textId="277D024B" w:rsidR="001346EA" w:rsidRPr="003E52F5" w:rsidRDefault="005B36BC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Płyn do mycia naczyń FAIRY 5L –</w:t>
            </w:r>
            <w:r>
              <w:rPr>
                <w:rFonts w:ascii="Arial" w:hAnsi="Arial" w:cs="Arial"/>
                <w:sz w:val="16"/>
                <w:szCs w:val="16"/>
              </w:rPr>
              <w:t xml:space="preserve"> płyn do ręcznego mycia naczyń (lub produkt równoważny), skutecznie usuwający tłuszcz i zabrudzenia, wydajny, dobrze pieniący się i łatwo spłukujący, łagodny dla skóry,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w postaci płynu gotowego do użycia.  </w:t>
            </w:r>
          </w:p>
        </w:tc>
        <w:tc>
          <w:tcPr>
            <w:tcW w:w="709" w:type="dxa"/>
          </w:tcPr>
          <w:p w14:paraId="00E62254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C1B3BA" w14:textId="40006E97" w:rsidR="005B36BC" w:rsidRPr="003E52F5" w:rsidRDefault="005B36B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3C44E1AC" w14:textId="77777777" w:rsidR="00025451" w:rsidRDefault="0002545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189CE4" w14:textId="40C2376D" w:rsidR="00A3355B" w:rsidRPr="003E52F5" w:rsidRDefault="00A3355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14:paraId="5947CB1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248142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239858B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C4DE8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299508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73BC505D" w14:textId="77777777" w:rsidTr="00703A06">
        <w:trPr>
          <w:trHeight w:val="268"/>
        </w:trPr>
        <w:tc>
          <w:tcPr>
            <w:tcW w:w="425" w:type="dxa"/>
          </w:tcPr>
          <w:p w14:paraId="561BB115" w14:textId="03FC31F4" w:rsidR="001346EA" w:rsidRPr="003E52F5" w:rsidRDefault="0002545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 </w:t>
            </w:r>
          </w:p>
        </w:tc>
        <w:tc>
          <w:tcPr>
            <w:tcW w:w="4111" w:type="dxa"/>
          </w:tcPr>
          <w:p w14:paraId="7F65615F" w14:textId="4D34A92F" w:rsidR="00025451" w:rsidRPr="003E52F5" w:rsidRDefault="00025451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Mleczko do czyszczenia CIF 700-800 ml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C176B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(lub produkt równoważny), przeznaczony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do czyszczenia powierzchni kuchennych i sanitarnych, skutecznie usuwające zabrudzenie, bezpieczne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dla powierzchni przy prawidłowym stosowaniu,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w postaci mleczka gotowego do użycia. </w:t>
            </w:r>
          </w:p>
        </w:tc>
        <w:tc>
          <w:tcPr>
            <w:tcW w:w="709" w:type="dxa"/>
          </w:tcPr>
          <w:p w14:paraId="55FC8A31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55652E" w14:textId="3F91C86F" w:rsidR="00025451" w:rsidRPr="003E52F5" w:rsidRDefault="0002545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0D11E4A4" w14:textId="77777777" w:rsidR="00A16BB7" w:rsidRDefault="00A16BB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1796AA" w14:textId="51C6004D" w:rsidR="00A3355B" w:rsidRPr="003E52F5" w:rsidRDefault="00A3355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14:paraId="35FBC27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6600661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CE18516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BB92A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0F50B39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53E6CD48" w14:textId="77777777" w:rsidTr="00703A06">
        <w:trPr>
          <w:trHeight w:val="268"/>
        </w:trPr>
        <w:tc>
          <w:tcPr>
            <w:tcW w:w="425" w:type="dxa"/>
          </w:tcPr>
          <w:p w14:paraId="1A63E4A4" w14:textId="666D239D" w:rsidR="001346EA" w:rsidRPr="003E52F5" w:rsidRDefault="007B0F9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111" w:type="dxa"/>
          </w:tcPr>
          <w:p w14:paraId="05472DF1" w14:textId="0D67C8F3" w:rsidR="007B0F93" w:rsidRPr="003E52F5" w:rsidRDefault="007B0F93" w:rsidP="00C176B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Płyn wybielający ACE  </w:t>
            </w:r>
            <w:r w:rsidR="009A5735">
              <w:rPr>
                <w:rFonts w:ascii="Arial" w:hAnsi="Arial" w:cs="Arial"/>
                <w:b/>
                <w:bCs/>
                <w:sz w:val="16"/>
                <w:szCs w:val="16"/>
              </w:rPr>
              <w:t>900 ml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A5735">
              <w:rPr>
                <w:rFonts w:ascii="Arial" w:hAnsi="Arial"/>
                <w:b/>
                <w:bCs/>
                <w:sz w:val="16"/>
                <w:szCs w:val="16"/>
              </w:rPr>
              <w:t>–</w:t>
            </w:r>
            <w:r w:rsidR="009A5735" w:rsidRPr="009A5735">
              <w:rPr>
                <w:rFonts w:ascii="Arial" w:hAnsi="Arial"/>
                <w:b/>
                <w:bCs/>
                <w:sz w:val="16"/>
                <w:szCs w:val="16"/>
              </w:rPr>
              <w:t>1,1 l</w:t>
            </w:r>
            <w:r>
              <w:rPr>
                <w:rFonts w:ascii="Arial" w:hAnsi="Arial"/>
                <w:sz w:val="16"/>
                <w:szCs w:val="16"/>
              </w:rPr>
              <w:t xml:space="preserve"> (lub produkt równoważny), przeznaczony do wybielania tkanin</w:t>
            </w:r>
            <w:r w:rsidR="00C176B9">
              <w:rPr>
                <w:rFonts w:ascii="Arial" w:hAnsi="Arial"/>
                <w:sz w:val="16"/>
                <w:szCs w:val="16"/>
              </w:rPr>
              <w:br/>
            </w:r>
            <w:r>
              <w:rPr>
                <w:rFonts w:ascii="Arial" w:hAnsi="Arial"/>
                <w:sz w:val="16"/>
                <w:szCs w:val="16"/>
              </w:rPr>
              <w:t>i usuwania plam oraz do czyszczenia powierzchni odpornych na działanie chloru, zawierający substancję wybielającą, w postaci płynu.</w:t>
            </w:r>
          </w:p>
        </w:tc>
        <w:tc>
          <w:tcPr>
            <w:tcW w:w="709" w:type="dxa"/>
          </w:tcPr>
          <w:p w14:paraId="158A2DD2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BA192C" w14:textId="2A48D64E" w:rsidR="007B0F93" w:rsidRPr="003E52F5" w:rsidRDefault="007B0F9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0FCC3E65" w14:textId="77777777" w:rsidR="00235BC0" w:rsidRDefault="00235B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645D4F" w14:textId="09198F2B" w:rsidR="008F3DCA" w:rsidRPr="003E52F5" w:rsidRDefault="008F3DC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315CA5F9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A58081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E3C2564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4733389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28CF02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0E881EFA" w14:textId="77777777" w:rsidTr="00703A06">
        <w:trPr>
          <w:trHeight w:val="268"/>
        </w:trPr>
        <w:tc>
          <w:tcPr>
            <w:tcW w:w="425" w:type="dxa"/>
          </w:tcPr>
          <w:p w14:paraId="1BD5EC83" w14:textId="107EE130" w:rsidR="001346EA" w:rsidRPr="003E52F5" w:rsidRDefault="00235B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111" w:type="dxa"/>
          </w:tcPr>
          <w:p w14:paraId="78DF193B" w14:textId="26E8A6F4" w:rsidR="00235BC0" w:rsidRPr="003E52F5" w:rsidRDefault="00235BC0" w:rsidP="00C176B9">
            <w:pPr>
              <w:spacing w:line="276" w:lineRule="auto"/>
              <w:ind w:left="39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Proszek do czyszczenia AJAX 450-500g </w:t>
            </w:r>
            <w:r>
              <w:rPr>
                <w:rFonts w:ascii="Arial" w:hAnsi="Arial" w:cs="Arial"/>
                <w:sz w:val="16"/>
                <w:szCs w:val="16"/>
              </w:rPr>
              <w:t xml:space="preserve">– (lub produkt równoważny), przeznaczony do czyszczenia powierzchni kuchennych i sanitarnych, zawierający składniki ścierne, skutecznie usuwający trudne zabrudzenia, bezpieczny dla powierzchni odpornych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na ścieranie przy prawidłowym stosowaniu.    </w:t>
            </w:r>
          </w:p>
        </w:tc>
        <w:tc>
          <w:tcPr>
            <w:tcW w:w="709" w:type="dxa"/>
          </w:tcPr>
          <w:p w14:paraId="3CEDABE9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D7DCC1" w14:textId="68250EDD" w:rsidR="00235BC0" w:rsidRPr="003E52F5" w:rsidRDefault="00235B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7C77F0A4" w14:textId="77777777" w:rsidR="00D67491" w:rsidRDefault="00D67491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3C9660" w14:textId="5F5B1FB8" w:rsidR="008F3DCA" w:rsidRPr="003E52F5" w:rsidRDefault="008F3DC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3C61DEE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1B131D7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5D1CA7D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51FEE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0AC56BC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79E6460D" w14:textId="77777777" w:rsidTr="00703A06">
        <w:trPr>
          <w:trHeight w:val="268"/>
        </w:trPr>
        <w:tc>
          <w:tcPr>
            <w:tcW w:w="425" w:type="dxa"/>
          </w:tcPr>
          <w:p w14:paraId="17190489" w14:textId="6E91B22C" w:rsidR="001346EA" w:rsidRPr="003E52F5" w:rsidRDefault="009A5735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111" w:type="dxa"/>
          </w:tcPr>
          <w:p w14:paraId="72F570C2" w14:textId="0C55729F" w:rsidR="009A5735" w:rsidRDefault="009A5735" w:rsidP="002F0C6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Środek do usuwania przypaleń z urządzeń kuchennych Tytan 400-600 ml </w:t>
            </w:r>
          </w:p>
          <w:p w14:paraId="35CFB996" w14:textId="6F86761E" w:rsidR="001346EA" w:rsidRPr="003E52F5" w:rsidRDefault="009A5735" w:rsidP="002F0C6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5735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lub produkt równoważny), przeznaczony do</w:t>
            </w:r>
            <w:r w:rsidR="006338E2">
              <w:rPr>
                <w:rFonts w:ascii="Arial" w:hAnsi="Arial" w:cs="Arial"/>
                <w:sz w:val="16"/>
                <w:szCs w:val="16"/>
              </w:rPr>
              <w:t xml:space="preserve"> intensywnego czyszczenia piekarników, płyt grzewczych i innych urządzeń kuchennych, skutecznie usuwający przypalenia i zaschnięty tłuszcz, w postaci płynu lub sprayu, bezpieczny dla powierzchni odpornych chemicznie przy prawidłowym stosowaniu.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</w:tcPr>
          <w:p w14:paraId="64930AB4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0F83B5" w14:textId="7CE2C707" w:rsidR="00703A06" w:rsidRPr="003E52F5" w:rsidRDefault="00703A06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3FA2AEDB" w14:textId="77777777" w:rsidR="00703A06" w:rsidRDefault="00703A06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3CBD40" w14:textId="2673AA26" w:rsidR="008F3DCA" w:rsidRPr="003E52F5" w:rsidRDefault="008F3DC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14:paraId="50351BE3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07BB2E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48BF14F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B53AEA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EA20D5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3BC4600D" w14:textId="77777777" w:rsidTr="00703A06">
        <w:trPr>
          <w:trHeight w:val="268"/>
        </w:trPr>
        <w:tc>
          <w:tcPr>
            <w:tcW w:w="425" w:type="dxa"/>
          </w:tcPr>
          <w:p w14:paraId="121A4834" w14:textId="786F92DB" w:rsidR="001346EA" w:rsidRPr="003E52F5" w:rsidRDefault="00703A06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111" w:type="dxa"/>
          </w:tcPr>
          <w:p w14:paraId="1550A086" w14:textId="350E6EB4" w:rsidR="00703A06" w:rsidRPr="003E52F5" w:rsidRDefault="00703A06" w:rsidP="004968D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Ręcznik w listkach –</w:t>
            </w:r>
            <w:r>
              <w:rPr>
                <w:rFonts w:ascii="Arial" w:hAnsi="Arial" w:cs="Arial"/>
                <w:sz w:val="16"/>
                <w:szCs w:val="16"/>
              </w:rPr>
              <w:t xml:space="preserve"> ręcznik typu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biały, surowiec 100% celuloza, gofrowany, Wymiary listka 2</w:t>
            </w:r>
            <w:r w:rsidR="0055741A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cm *21cm (opakowanie 150 listków);</w:t>
            </w:r>
          </w:p>
        </w:tc>
        <w:tc>
          <w:tcPr>
            <w:tcW w:w="709" w:type="dxa"/>
          </w:tcPr>
          <w:p w14:paraId="085F4C66" w14:textId="77777777" w:rsidR="001346EA" w:rsidRPr="00703A06" w:rsidRDefault="001346EA" w:rsidP="008F3DCA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12AFFE8" w14:textId="5315D21B" w:rsidR="00703A06" w:rsidRPr="003E52F5" w:rsidRDefault="0055741A" w:rsidP="008F3DC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709" w:type="dxa"/>
          </w:tcPr>
          <w:p w14:paraId="1B2A37E3" w14:textId="77777777" w:rsidR="0055741A" w:rsidRDefault="0055741A" w:rsidP="008F3DC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A84F34" w14:textId="2A16BB6D" w:rsidR="008F3DCA" w:rsidRPr="003E52F5" w:rsidRDefault="008F3DCA" w:rsidP="008F3DC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709" w:type="dxa"/>
          </w:tcPr>
          <w:p w14:paraId="48F37B9F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FDA54CF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5F45F11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EFEF2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1B6C58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1856E7A0" w14:textId="77777777" w:rsidTr="00703A06">
        <w:trPr>
          <w:trHeight w:val="268"/>
        </w:trPr>
        <w:tc>
          <w:tcPr>
            <w:tcW w:w="425" w:type="dxa"/>
          </w:tcPr>
          <w:p w14:paraId="77A5994D" w14:textId="55AC5DBC" w:rsidR="001346EA" w:rsidRPr="003E52F5" w:rsidRDefault="0055741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111" w:type="dxa"/>
          </w:tcPr>
          <w:p w14:paraId="26F72339" w14:textId="0A3EF4E3" w:rsidR="001346EA" w:rsidRPr="003E52F5" w:rsidRDefault="004968D4" w:rsidP="008B1F7B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Rękawiczki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nitrynowe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 xml:space="preserve">jednorazowe,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bezpudrowe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rozmiar M lub L, opak. 100 szt.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709" w:type="dxa"/>
          </w:tcPr>
          <w:p w14:paraId="720F0C1C" w14:textId="28612848" w:rsidR="001346EA" w:rsidRPr="003E52F5" w:rsidRDefault="004968D4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Opak.</w:t>
            </w:r>
          </w:p>
        </w:tc>
        <w:tc>
          <w:tcPr>
            <w:tcW w:w="709" w:type="dxa"/>
          </w:tcPr>
          <w:p w14:paraId="4650762C" w14:textId="742CD1F6" w:rsidR="001346EA" w:rsidRPr="003E52F5" w:rsidRDefault="000842A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709" w:type="dxa"/>
          </w:tcPr>
          <w:p w14:paraId="17D25452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AF99B9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4D1D1FB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716EF7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ABAB8F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2085EA07" w14:textId="77777777" w:rsidTr="00703A06">
        <w:trPr>
          <w:trHeight w:val="268"/>
        </w:trPr>
        <w:tc>
          <w:tcPr>
            <w:tcW w:w="425" w:type="dxa"/>
          </w:tcPr>
          <w:p w14:paraId="59009D52" w14:textId="68DE26B4" w:rsidR="001346EA" w:rsidRPr="003E52F5" w:rsidRDefault="008B1F7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111" w:type="dxa"/>
          </w:tcPr>
          <w:p w14:paraId="07A03579" w14:textId="36E95C58" w:rsidR="001346EA" w:rsidRPr="003E52F5" w:rsidRDefault="0016222B" w:rsidP="00FC23D8">
            <w:pPr>
              <w:shd w:val="clear" w:color="auto" w:fill="FFFFFF"/>
              <w:spacing w:line="276" w:lineRule="auto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Środek do usuwania kamienia i rdzy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Cilit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odkamieniacz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420-450 ml  </w:t>
            </w:r>
            <w:r w:rsidRPr="0016222B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 xml:space="preserve">lub produkt równoważny) </w:t>
            </w:r>
            <w:r w:rsidRPr="0016222B"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16222B">
              <w:rPr>
                <w:rFonts w:ascii="Arial" w:hAnsi="Arial" w:cs="Arial"/>
                <w:sz w:val="16"/>
                <w:szCs w:val="16"/>
              </w:rPr>
              <w:t xml:space="preserve">przeznaczony </w:t>
            </w:r>
            <w:r>
              <w:rPr>
                <w:rFonts w:ascii="Arial" w:hAnsi="Arial" w:cs="Arial"/>
                <w:sz w:val="16"/>
                <w:szCs w:val="16"/>
              </w:rPr>
              <w:t xml:space="preserve">do czyszczenia armatury i powierzchni sanitarnych, skutecznie usuwający osady wapienne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i rdzę, zawierający substancje czyszczące </w:t>
            </w:r>
            <w:r>
              <w:rPr>
                <w:rFonts w:ascii="Arial" w:hAnsi="Arial" w:cs="Arial"/>
                <w:sz w:val="16"/>
                <w:szCs w:val="16"/>
              </w:rPr>
              <w:br/>
              <w:t>o porównywalnym działaniu, w postaci płynu gotowego do użycia</w:t>
            </w:r>
            <w:r w:rsidR="00E32A4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3FC1A426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301EE7" w14:textId="274161E9" w:rsidR="0016222B" w:rsidRPr="003E52F5" w:rsidRDefault="0016222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1C1B7C5D" w14:textId="77777777" w:rsidR="00E75BF4" w:rsidRDefault="00E75BF4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1E4362" w14:textId="4855AC2B" w:rsidR="000842A3" w:rsidRPr="003E52F5" w:rsidRDefault="000842A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709" w:type="dxa"/>
          </w:tcPr>
          <w:p w14:paraId="790BDAA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6D0CAA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2FC5918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5F2A611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8D9A46F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6CEBAC5D" w14:textId="77777777" w:rsidTr="00703A06">
        <w:trPr>
          <w:trHeight w:val="268"/>
        </w:trPr>
        <w:tc>
          <w:tcPr>
            <w:tcW w:w="425" w:type="dxa"/>
          </w:tcPr>
          <w:p w14:paraId="4C6FCEC2" w14:textId="76CA8A1E" w:rsidR="001346EA" w:rsidRPr="003E52F5" w:rsidRDefault="00E75BF4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4111" w:type="dxa"/>
          </w:tcPr>
          <w:p w14:paraId="785BB580" w14:textId="7A80027F" w:rsidR="001346EA" w:rsidRPr="003E52F5" w:rsidRDefault="00E75BF4" w:rsidP="005E298A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0" w:name="_Hlk220870908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Ręcznik kuchenny papierowy na rolce </w:t>
            </w:r>
            <w:r>
              <w:rPr>
                <w:rFonts w:ascii="Arial" w:hAnsi="Arial" w:cs="Arial"/>
                <w:sz w:val="16"/>
                <w:szCs w:val="16"/>
              </w:rPr>
              <w:t xml:space="preserve">– ręcznik </w:t>
            </w:r>
            <w:r w:rsidR="005E298A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na rolce, chłonny wytrzymały, przeznaczony do prac kuchennych i porządkowych, wykonany z celulozy, odpowiedni do kontaktu z żywnością, jednostka miary rolka</w:t>
            </w:r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.    </w:t>
            </w:r>
          </w:p>
        </w:tc>
        <w:tc>
          <w:tcPr>
            <w:tcW w:w="709" w:type="dxa"/>
          </w:tcPr>
          <w:p w14:paraId="4B67C83B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4EE536" w14:textId="793A6C08" w:rsidR="00E75BF4" w:rsidRPr="003E52F5" w:rsidRDefault="00E75BF4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rolka</w:t>
            </w:r>
          </w:p>
        </w:tc>
        <w:tc>
          <w:tcPr>
            <w:tcW w:w="709" w:type="dxa"/>
          </w:tcPr>
          <w:p w14:paraId="2B5AE45F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BC303D" w14:textId="09301931" w:rsidR="000842A3" w:rsidRPr="003E52F5" w:rsidRDefault="000842A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660</w:t>
            </w:r>
          </w:p>
        </w:tc>
        <w:tc>
          <w:tcPr>
            <w:tcW w:w="709" w:type="dxa"/>
          </w:tcPr>
          <w:p w14:paraId="20939C7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9E5F79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6573EF4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17093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C905A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7ED66A64" w14:textId="77777777" w:rsidTr="00703A06">
        <w:trPr>
          <w:trHeight w:val="268"/>
        </w:trPr>
        <w:tc>
          <w:tcPr>
            <w:tcW w:w="425" w:type="dxa"/>
          </w:tcPr>
          <w:p w14:paraId="284068EB" w14:textId="51AF248A" w:rsidR="001346EA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111" w:type="dxa"/>
          </w:tcPr>
          <w:p w14:paraId="4A05C009" w14:textId="1F5A6148" w:rsidR="001346EA" w:rsidRPr="003E52F5" w:rsidRDefault="00B3403B" w:rsidP="00FC23D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" w:name="_Hlk220870947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Płyn do </w:t>
            </w:r>
            <w:r w:rsidR="00FC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mycia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szyb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Clin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500ml </w:t>
            </w:r>
            <w:r w:rsidR="00FC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FC23D8" w:rsidRPr="00FC23D8">
              <w:rPr>
                <w:rFonts w:ascii="Arial" w:hAnsi="Arial" w:cs="Arial"/>
                <w:sz w:val="16"/>
                <w:szCs w:val="16"/>
              </w:rPr>
              <w:t xml:space="preserve">(lub </w:t>
            </w:r>
            <w:r w:rsidR="00FC23D8">
              <w:rPr>
                <w:rFonts w:ascii="Arial" w:hAnsi="Arial" w:cs="Arial"/>
                <w:sz w:val="16"/>
                <w:szCs w:val="16"/>
              </w:rPr>
              <w:t xml:space="preserve">równoważny) </w:t>
            </w:r>
            <w:r w:rsidRPr="00FC23D8"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FC23D8" w:rsidRPr="00FC23D8">
              <w:rPr>
                <w:rFonts w:ascii="Arial" w:hAnsi="Arial" w:cs="Arial"/>
                <w:sz w:val="16"/>
                <w:szCs w:val="16"/>
              </w:rPr>
              <w:t>przeznaczony do</w:t>
            </w:r>
            <w:r w:rsidR="00FC23D8">
              <w:rPr>
                <w:rFonts w:ascii="Arial" w:hAnsi="Arial" w:cs="Arial"/>
                <w:sz w:val="16"/>
                <w:szCs w:val="16"/>
              </w:rPr>
              <w:t xml:space="preserve"> czyszczenia szyb i powierzchni szklanych, skutecznie usuwający zabrudzenia, szybkoschnący, niepozostawiający smug, w postaci płynu gotowego do u</w:t>
            </w:r>
            <w:r w:rsidR="00E32A44">
              <w:rPr>
                <w:rFonts w:ascii="Arial" w:hAnsi="Arial" w:cs="Arial"/>
                <w:sz w:val="16"/>
                <w:szCs w:val="16"/>
              </w:rPr>
              <w:t>ż</w:t>
            </w:r>
            <w:r w:rsidR="00FC23D8">
              <w:rPr>
                <w:rFonts w:ascii="Arial" w:hAnsi="Arial" w:cs="Arial"/>
                <w:sz w:val="16"/>
                <w:szCs w:val="16"/>
              </w:rPr>
              <w:t>ycia.</w:t>
            </w:r>
            <w:r w:rsidR="00FC23D8" w:rsidRPr="00FC23D8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1"/>
          </w:p>
        </w:tc>
        <w:tc>
          <w:tcPr>
            <w:tcW w:w="709" w:type="dxa"/>
          </w:tcPr>
          <w:p w14:paraId="61C6E9B5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A4E9BE" w14:textId="57014B83" w:rsidR="00470490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49DE451D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6A7FB03" w14:textId="11276C75" w:rsidR="000842A3" w:rsidRPr="003E52F5" w:rsidRDefault="000842A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709" w:type="dxa"/>
          </w:tcPr>
          <w:p w14:paraId="15556587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824B1C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2C5E370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B2EA9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6DFB2AC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21508034" w14:textId="77777777" w:rsidTr="00703A06">
        <w:trPr>
          <w:trHeight w:val="268"/>
        </w:trPr>
        <w:tc>
          <w:tcPr>
            <w:tcW w:w="425" w:type="dxa"/>
          </w:tcPr>
          <w:p w14:paraId="02BC6C8D" w14:textId="483DF3F9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4111" w:type="dxa"/>
          </w:tcPr>
          <w:p w14:paraId="119D1832" w14:textId="3B604BD8" w:rsidR="001346EA" w:rsidRPr="003E52F5" w:rsidRDefault="00B3403B" w:rsidP="005B397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2" w:name="_Hlk220870961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Papier </w:t>
            </w:r>
            <w:r w:rsidR="00FC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toaletowy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duży rolka  średnica 18 cm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FC23D8" w:rsidRPr="005B3979">
              <w:rPr>
                <w:rFonts w:ascii="Arial" w:hAnsi="Arial" w:cs="Arial"/>
                <w:sz w:val="16"/>
                <w:szCs w:val="16"/>
              </w:rPr>
              <w:t xml:space="preserve">przeznaczony do </w:t>
            </w:r>
            <w:r w:rsidRPr="005B3979">
              <w:rPr>
                <w:rFonts w:ascii="Arial" w:hAnsi="Arial" w:cs="Arial"/>
                <w:sz w:val="16"/>
                <w:szCs w:val="16"/>
              </w:rPr>
              <w:t xml:space="preserve">podajników </w:t>
            </w:r>
            <w:r w:rsidR="005B3979" w:rsidRPr="005B3979">
              <w:rPr>
                <w:rFonts w:ascii="Arial" w:hAnsi="Arial" w:cs="Arial"/>
                <w:sz w:val="16"/>
                <w:szCs w:val="16"/>
              </w:rPr>
              <w:t xml:space="preserve">typu </w:t>
            </w:r>
            <w:r w:rsidRPr="005B3979">
              <w:rPr>
                <w:rFonts w:ascii="Arial" w:hAnsi="Arial" w:cs="Arial"/>
                <w:sz w:val="16"/>
                <w:szCs w:val="16"/>
              </w:rPr>
              <w:t xml:space="preserve">Merida – </w:t>
            </w:r>
            <w:r w:rsidR="005B3979" w:rsidRPr="005B3979">
              <w:rPr>
                <w:rFonts w:ascii="Arial" w:hAnsi="Arial" w:cs="Arial"/>
                <w:sz w:val="16"/>
                <w:szCs w:val="16"/>
              </w:rPr>
              <w:t>kompatybilny z podajnikiem jumbo</w:t>
            </w:r>
            <w:r w:rsidR="005B3979">
              <w:rPr>
                <w:rFonts w:ascii="Arial" w:hAnsi="Arial" w:cs="Arial"/>
                <w:sz w:val="16"/>
                <w:szCs w:val="16"/>
              </w:rPr>
              <w:t>.</w:t>
            </w:r>
            <w:bookmarkEnd w:id="2"/>
          </w:p>
        </w:tc>
        <w:tc>
          <w:tcPr>
            <w:tcW w:w="709" w:type="dxa"/>
          </w:tcPr>
          <w:p w14:paraId="13B92C47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B5E7C5" w14:textId="0B91571C" w:rsidR="005B3979" w:rsidRPr="003E52F5" w:rsidRDefault="005B397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Rolka </w:t>
            </w:r>
          </w:p>
        </w:tc>
        <w:tc>
          <w:tcPr>
            <w:tcW w:w="709" w:type="dxa"/>
          </w:tcPr>
          <w:p w14:paraId="17243AEE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89447D" w14:textId="44E532E9" w:rsidR="000842A3" w:rsidRPr="003E52F5" w:rsidRDefault="000842A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660</w:t>
            </w:r>
          </w:p>
        </w:tc>
        <w:tc>
          <w:tcPr>
            <w:tcW w:w="709" w:type="dxa"/>
          </w:tcPr>
          <w:p w14:paraId="581533A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06C132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D282F9E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B76F7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D3B91A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40E14337" w14:textId="77777777" w:rsidTr="00703A06">
        <w:trPr>
          <w:trHeight w:val="268"/>
        </w:trPr>
        <w:tc>
          <w:tcPr>
            <w:tcW w:w="425" w:type="dxa"/>
          </w:tcPr>
          <w:p w14:paraId="2853032A" w14:textId="32BA69B6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111" w:type="dxa"/>
          </w:tcPr>
          <w:p w14:paraId="13AD258C" w14:textId="1B65BACD" w:rsidR="001346EA" w:rsidRPr="003E52F5" w:rsidRDefault="00B3403B" w:rsidP="005B397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3" w:name="_Hlk22087098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Szczotka do szorowania „żelazko” </w:t>
            </w:r>
            <w:r w:rsidR="005B3979" w:rsidRPr="005B3979">
              <w:rPr>
                <w:rFonts w:ascii="Arial" w:hAnsi="Arial" w:cs="Arial"/>
                <w:sz w:val="16"/>
                <w:szCs w:val="16"/>
              </w:rPr>
              <w:t>(lub produkt równoważny)</w:t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B3979"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B3979" w:rsidRPr="005B3979">
              <w:rPr>
                <w:rFonts w:ascii="Arial" w:hAnsi="Arial" w:cs="Arial"/>
                <w:sz w:val="16"/>
                <w:szCs w:val="16"/>
              </w:rPr>
              <w:t>przez</w:t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naczona do ręcznego czyszczenia i szorowania powierzchni twardych, </w:t>
            </w:r>
            <w:r w:rsidR="005B3979">
              <w:rPr>
                <w:rFonts w:ascii="Arial" w:hAnsi="Arial" w:cs="Arial"/>
                <w:sz w:val="16"/>
                <w:szCs w:val="16"/>
              </w:rPr>
              <w:br/>
              <w:t xml:space="preserve">z ergonomicznym uchwytem górnym, wyposażona </w:t>
            </w:r>
            <w:r w:rsidR="005B3979">
              <w:rPr>
                <w:rFonts w:ascii="Arial" w:hAnsi="Arial" w:cs="Arial"/>
                <w:sz w:val="16"/>
                <w:szCs w:val="16"/>
              </w:rPr>
              <w:br/>
              <w:t xml:space="preserve">w twarde włosie.   </w:t>
            </w:r>
            <w:bookmarkEnd w:id="3"/>
          </w:p>
        </w:tc>
        <w:tc>
          <w:tcPr>
            <w:tcW w:w="709" w:type="dxa"/>
          </w:tcPr>
          <w:p w14:paraId="520F6229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8623AE" w14:textId="4C912E99" w:rsidR="005B3979" w:rsidRPr="003E52F5" w:rsidRDefault="005B397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2BC69B5F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13B069" w14:textId="662D9384" w:rsidR="000842A3" w:rsidRPr="003E52F5" w:rsidRDefault="001F4C4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6363A30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073340B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EA0494F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294832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8C38C11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4C46BA93" w14:textId="77777777" w:rsidTr="00703A06">
        <w:trPr>
          <w:trHeight w:val="268"/>
        </w:trPr>
        <w:tc>
          <w:tcPr>
            <w:tcW w:w="425" w:type="dxa"/>
          </w:tcPr>
          <w:p w14:paraId="1CDC630F" w14:textId="35D3589C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111" w:type="dxa"/>
          </w:tcPr>
          <w:p w14:paraId="4DD0F444" w14:textId="422B5319" w:rsidR="001346EA" w:rsidRPr="003E52F5" w:rsidRDefault="00B3403B" w:rsidP="005B397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4" w:name="_Hlk220870999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Płyn do </w:t>
            </w:r>
            <w:r w:rsidR="005B39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czyszczenia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dywanów VANISH 450-500 ml </w:t>
            </w:r>
            <w:r w:rsidR="005B3979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(lub produkt równoważny) </w:t>
            </w:r>
            <w:r w:rsidRPr="005B3979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="005B3979" w:rsidRPr="005B3979">
              <w:rPr>
                <w:rFonts w:ascii="Arial" w:hAnsi="Arial" w:cs="Arial"/>
                <w:sz w:val="16"/>
                <w:szCs w:val="16"/>
              </w:rPr>
              <w:t>prze</w:t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znaczony do usuwania plam i zabrudzeń z dywanów i wykładzin, bezpieczny dla włókien przy prawidłowym stosowaniu. </w:t>
            </w:r>
            <w:bookmarkEnd w:id="4"/>
          </w:p>
        </w:tc>
        <w:tc>
          <w:tcPr>
            <w:tcW w:w="709" w:type="dxa"/>
          </w:tcPr>
          <w:p w14:paraId="4C29299E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37A8EC" w14:textId="6F8B2017" w:rsidR="005B3979" w:rsidRPr="003E52F5" w:rsidRDefault="005B397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5B7A3710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5845DE" w14:textId="49FBA5F1" w:rsidR="001F4C4B" w:rsidRPr="003E52F5" w:rsidRDefault="001F4C4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437D313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4D5BD1C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6C4A282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9B05B5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636B83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5489E436" w14:textId="77777777" w:rsidTr="00703A06">
        <w:trPr>
          <w:trHeight w:val="268"/>
        </w:trPr>
        <w:tc>
          <w:tcPr>
            <w:tcW w:w="425" w:type="dxa"/>
          </w:tcPr>
          <w:p w14:paraId="585E2250" w14:textId="4BE75096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111" w:type="dxa"/>
          </w:tcPr>
          <w:p w14:paraId="2E574B21" w14:textId="131FB8CE" w:rsidR="001346EA" w:rsidRPr="003E52F5" w:rsidRDefault="00B3403B" w:rsidP="005B397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5" w:name="_Hlk220871017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Wkład do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mop</w:t>
            </w:r>
            <w:r w:rsidR="005B3979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Clean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mop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duo kieszonkowy –</w:t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(lub produkt równoważny), przeznaczony do </w:t>
            </w:r>
            <w:proofErr w:type="spellStart"/>
            <w:r w:rsidR="005B3979">
              <w:rPr>
                <w:rFonts w:ascii="Arial" w:hAnsi="Arial" w:cs="Arial"/>
                <w:sz w:val="16"/>
                <w:szCs w:val="16"/>
              </w:rPr>
              <w:t>mopów</w:t>
            </w:r>
            <w:proofErr w:type="spellEnd"/>
            <w:r w:rsidR="005B3979">
              <w:rPr>
                <w:rFonts w:ascii="Arial" w:hAnsi="Arial" w:cs="Arial"/>
                <w:sz w:val="16"/>
                <w:szCs w:val="16"/>
              </w:rPr>
              <w:t xml:space="preserve"> płaskich, wykonany z </w:t>
            </w:r>
            <w:proofErr w:type="spellStart"/>
            <w:r w:rsidR="005B3979">
              <w:rPr>
                <w:rFonts w:ascii="Arial" w:hAnsi="Arial" w:cs="Arial"/>
                <w:sz w:val="16"/>
                <w:szCs w:val="16"/>
              </w:rPr>
              <w:t>mikrofibry</w:t>
            </w:r>
            <w:proofErr w:type="spellEnd"/>
            <w:r w:rsidR="005B3979">
              <w:rPr>
                <w:rFonts w:ascii="Arial" w:hAnsi="Arial" w:cs="Arial"/>
                <w:sz w:val="16"/>
                <w:szCs w:val="16"/>
              </w:rPr>
              <w:t xml:space="preserve"> lub materiału </w:t>
            </w:r>
            <w:r w:rsidR="005B3979">
              <w:rPr>
                <w:rFonts w:ascii="Arial" w:hAnsi="Arial" w:cs="Arial"/>
                <w:sz w:val="16"/>
                <w:szCs w:val="16"/>
              </w:rPr>
              <w:br/>
              <w:t>o porównywalnych właściwościach, wielokrotnego użytku, nadający się do prania.</w:t>
            </w:r>
            <w:bookmarkEnd w:id="5"/>
          </w:p>
        </w:tc>
        <w:tc>
          <w:tcPr>
            <w:tcW w:w="709" w:type="dxa"/>
          </w:tcPr>
          <w:p w14:paraId="2B662D8F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E9F253" w14:textId="1EF39413" w:rsidR="005B3979" w:rsidRPr="003E52F5" w:rsidRDefault="005B397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3CE37FC2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0242FA" w14:textId="3F111494" w:rsidR="001F4C4B" w:rsidRPr="003E52F5" w:rsidRDefault="001F4C4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00D04F1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2769F6F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BCF581E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74405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2D4B0A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726ACCFD" w14:textId="77777777" w:rsidTr="00703A06">
        <w:trPr>
          <w:trHeight w:val="268"/>
        </w:trPr>
        <w:tc>
          <w:tcPr>
            <w:tcW w:w="425" w:type="dxa"/>
          </w:tcPr>
          <w:p w14:paraId="4904DAE3" w14:textId="46BB4408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111" w:type="dxa"/>
          </w:tcPr>
          <w:p w14:paraId="5A4E0630" w14:textId="22AA90E5" w:rsidR="001346EA" w:rsidRPr="003E52F5" w:rsidRDefault="00B3403B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6" w:name="_Hlk220871037"/>
            <w:r>
              <w:rPr>
                <w:rFonts w:ascii="Arial" w:hAnsi="Arial" w:cs="Arial"/>
                <w:b/>
                <w:bCs/>
                <w:sz w:val="16"/>
                <w:szCs w:val="16"/>
              </w:rPr>
              <w:t>Papier toaletowy</w:t>
            </w:r>
            <w:r>
              <w:rPr>
                <w:rFonts w:ascii="Arial" w:hAnsi="Arial" w:cs="Arial"/>
                <w:sz w:val="16"/>
                <w:szCs w:val="16"/>
              </w:rPr>
              <w:t xml:space="preserve"> – 3-warstwowy,</w:t>
            </w:r>
            <w:r w:rsidR="005B3979">
              <w:rPr>
                <w:rFonts w:ascii="Arial" w:hAnsi="Arial" w:cs="Arial"/>
                <w:sz w:val="16"/>
                <w:szCs w:val="16"/>
              </w:rPr>
              <w:t xml:space="preserve"> miękki i chłonny, przeznaczony do użytku sanitarnego, w opakowaniu zawierającym 8 rolek.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6"/>
          </w:p>
        </w:tc>
        <w:tc>
          <w:tcPr>
            <w:tcW w:w="709" w:type="dxa"/>
          </w:tcPr>
          <w:p w14:paraId="0A30743F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504377" w14:textId="2CF094E8" w:rsidR="005B3979" w:rsidRPr="003E52F5" w:rsidRDefault="005B3979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Opak.</w:t>
            </w:r>
          </w:p>
        </w:tc>
        <w:tc>
          <w:tcPr>
            <w:tcW w:w="709" w:type="dxa"/>
          </w:tcPr>
          <w:p w14:paraId="3598B08B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3918E0" w14:textId="11583861" w:rsidR="001F4C4B" w:rsidRPr="003E52F5" w:rsidRDefault="001F4C4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9" w:type="dxa"/>
          </w:tcPr>
          <w:p w14:paraId="717C31E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4932D4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D3DE0C7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E50B29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2E9E7B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0350E518" w14:textId="77777777" w:rsidTr="00703A06">
        <w:trPr>
          <w:trHeight w:val="268"/>
        </w:trPr>
        <w:tc>
          <w:tcPr>
            <w:tcW w:w="425" w:type="dxa"/>
          </w:tcPr>
          <w:p w14:paraId="0646F5A2" w14:textId="0931891E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4111" w:type="dxa"/>
          </w:tcPr>
          <w:p w14:paraId="6B49F4BB" w14:textId="46FF4559" w:rsidR="001346EA" w:rsidRPr="003E52F5" w:rsidRDefault="00B3403B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7" w:name="_Hlk220871049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Proszek do prania </w:t>
            </w:r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tkanin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kolor</w:t>
            </w:r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>owych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5-6 kg</w:t>
            </w:r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>Vizir</w:t>
            </w:r>
            <w:proofErr w:type="spellEnd"/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56118">
              <w:rPr>
                <w:rFonts w:ascii="Arial" w:hAnsi="Arial" w:cs="Arial"/>
                <w:sz w:val="16"/>
                <w:szCs w:val="16"/>
              </w:rPr>
              <w:t>(lub produkt równoważny), przeznaczony do prania automatycznego i ręcznego, skutecznie usuwający zabrudzenia i chroniący kolory, w postaci proszku.</w:t>
            </w:r>
            <w:bookmarkEnd w:id="7"/>
          </w:p>
        </w:tc>
        <w:tc>
          <w:tcPr>
            <w:tcW w:w="709" w:type="dxa"/>
          </w:tcPr>
          <w:p w14:paraId="608EF2B1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3EA292" w14:textId="5583B809" w:rsidR="00556118" w:rsidRPr="003E52F5" w:rsidRDefault="00556118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3171E7BE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EF7F99" w14:textId="79D42CED" w:rsidR="00946613" w:rsidRPr="003E52F5" w:rsidRDefault="0094661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2EFEF224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59C15BD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FFAB226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91486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3926C4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218CA521" w14:textId="77777777" w:rsidTr="00703A06">
        <w:trPr>
          <w:trHeight w:val="268"/>
        </w:trPr>
        <w:tc>
          <w:tcPr>
            <w:tcW w:w="425" w:type="dxa"/>
          </w:tcPr>
          <w:p w14:paraId="51718283" w14:textId="7EA1F19D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111" w:type="dxa"/>
          </w:tcPr>
          <w:p w14:paraId="0AA8CFA9" w14:textId="76819E1F" w:rsidR="001346EA" w:rsidRPr="003E52F5" w:rsidRDefault="00556118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8" w:name="_Hlk22087106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Proszek do prania tkanin białych 3-4 kg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Vizir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(lub produkt równoważny), przeznaczony do prania automatycznego i ręcznego, skutecznie usuwający zabrudzenia i wspomagający utrzymanie bieli tkanin,</w:t>
            </w:r>
            <w:r>
              <w:rPr>
                <w:rFonts w:ascii="Arial" w:hAnsi="Arial" w:cs="Arial"/>
                <w:sz w:val="16"/>
                <w:szCs w:val="16"/>
              </w:rPr>
              <w:br/>
              <w:t>w postaci proszku</w:t>
            </w:r>
            <w:bookmarkEnd w:id="8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375993F9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333860" w14:textId="2EA3A80A" w:rsidR="00556118" w:rsidRPr="003E52F5" w:rsidRDefault="00556118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4DDECD1A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067446" w14:textId="776F4B17" w:rsidR="00946613" w:rsidRPr="003E52F5" w:rsidRDefault="0094661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BA75A2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E3A50E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E3E7360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DD1266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817BBCE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6EA" w:rsidRPr="003E52F5" w14:paraId="2AAFC5CA" w14:textId="77777777" w:rsidTr="00703A06">
        <w:trPr>
          <w:trHeight w:val="268"/>
        </w:trPr>
        <w:tc>
          <w:tcPr>
            <w:tcW w:w="425" w:type="dxa"/>
          </w:tcPr>
          <w:p w14:paraId="2BA7ADEB" w14:textId="2CC90D4F" w:rsidR="001346EA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4111" w:type="dxa"/>
          </w:tcPr>
          <w:p w14:paraId="5AC7DC6C" w14:textId="7340A252" w:rsidR="001346EA" w:rsidRPr="003E52F5" w:rsidRDefault="00556118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9" w:name="_Hlk220871095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FC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orki na śmieci 35L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,60L,120L</w:t>
            </w:r>
            <w:r w:rsidR="00FC23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C23D8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="00FC23D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wykonane z folii polietylenowej, wytrzymałe i szczelne, przeznaczone do odpadów komunalnych o pojemności wg zapotrzebowania.</w:t>
            </w:r>
            <w:bookmarkEnd w:id="9"/>
          </w:p>
        </w:tc>
        <w:tc>
          <w:tcPr>
            <w:tcW w:w="709" w:type="dxa"/>
          </w:tcPr>
          <w:p w14:paraId="1FB46240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600316" w14:textId="0C6B2DB9" w:rsidR="00556118" w:rsidRPr="003E52F5" w:rsidRDefault="00556118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Opak.</w:t>
            </w:r>
          </w:p>
        </w:tc>
        <w:tc>
          <w:tcPr>
            <w:tcW w:w="709" w:type="dxa"/>
          </w:tcPr>
          <w:p w14:paraId="433675D2" w14:textId="77777777" w:rsidR="001346EA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633364" w14:textId="66D6964E" w:rsidR="00946613" w:rsidRPr="003E52F5" w:rsidRDefault="0094661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260</w:t>
            </w:r>
          </w:p>
        </w:tc>
        <w:tc>
          <w:tcPr>
            <w:tcW w:w="709" w:type="dxa"/>
          </w:tcPr>
          <w:p w14:paraId="7EB7595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EB72E3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5A35A4A" w14:textId="77777777" w:rsidR="001346EA" w:rsidRPr="003E52F5" w:rsidRDefault="001346EA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6CB8AF8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9F2DE0" w14:textId="77777777" w:rsidR="001346EA" w:rsidRPr="003E52F5" w:rsidRDefault="001346EA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1E0F2CCD" w14:textId="77777777" w:rsidTr="00703A06">
        <w:trPr>
          <w:trHeight w:val="268"/>
        </w:trPr>
        <w:tc>
          <w:tcPr>
            <w:tcW w:w="425" w:type="dxa"/>
          </w:tcPr>
          <w:p w14:paraId="279A1CB0" w14:textId="648EB444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111" w:type="dxa"/>
          </w:tcPr>
          <w:p w14:paraId="5E4B6673" w14:textId="1665A43A" w:rsidR="00B3403B" w:rsidRPr="003E52F5" w:rsidRDefault="00FC23D8" w:rsidP="0055611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bookmarkStart w:id="10" w:name="_Hlk220871107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Kostka WC </w:t>
            </w:r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>z koszykiem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 w:rsidR="0055611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56118" w:rsidRPr="00556118">
              <w:rPr>
                <w:rFonts w:ascii="Arial" w:hAnsi="Arial" w:cs="Arial"/>
                <w:sz w:val="16"/>
                <w:szCs w:val="16"/>
              </w:rPr>
              <w:t>prz</w:t>
            </w:r>
            <w:r w:rsidR="00556118">
              <w:rPr>
                <w:rFonts w:ascii="Arial" w:hAnsi="Arial" w:cs="Arial"/>
                <w:sz w:val="16"/>
                <w:szCs w:val="16"/>
              </w:rPr>
              <w:t>eznaczona do odświeżania i utrzymania czystości muszli klozetowej, działająca podczas spłukiwania wody.</w:t>
            </w:r>
            <w:r w:rsidRPr="00556118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10"/>
          </w:p>
        </w:tc>
        <w:tc>
          <w:tcPr>
            <w:tcW w:w="709" w:type="dxa"/>
          </w:tcPr>
          <w:p w14:paraId="37BDA488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A633CE" w14:textId="261BDFCE" w:rsidR="00556118" w:rsidRPr="003E52F5" w:rsidRDefault="00556118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2EB32100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1E1A23" w14:textId="5F4C5092" w:rsidR="00946613" w:rsidRPr="003E52F5" w:rsidRDefault="00946613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709" w:type="dxa"/>
          </w:tcPr>
          <w:p w14:paraId="69DD824F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DD097B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7C1AC65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BFF6A24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097E3E9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18A93F7F" w14:textId="77777777" w:rsidTr="00703A06">
        <w:trPr>
          <w:trHeight w:val="268"/>
        </w:trPr>
        <w:tc>
          <w:tcPr>
            <w:tcW w:w="425" w:type="dxa"/>
          </w:tcPr>
          <w:p w14:paraId="47366F11" w14:textId="7B4A20E0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4111" w:type="dxa"/>
          </w:tcPr>
          <w:p w14:paraId="415DCF71" w14:textId="77777777" w:rsidR="00B3403B" w:rsidRDefault="00FC23D8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1" w:name="_Hlk220871123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Tabletki do zmywarki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(90-100 szt. w opakowaniu)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</w:p>
          <w:p w14:paraId="0E4FBAAB" w14:textId="415FE745" w:rsidR="00556118" w:rsidRPr="003E52F5" w:rsidRDefault="00556118" w:rsidP="0055611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Przeznaczone do automatycznego mycia naczyń, skutecznie usuwające zabrudzenia i tłuszcz, bezpieczne dla zmywarek i naczyń.</w:t>
            </w:r>
            <w:bookmarkEnd w:id="11"/>
          </w:p>
        </w:tc>
        <w:tc>
          <w:tcPr>
            <w:tcW w:w="709" w:type="dxa"/>
          </w:tcPr>
          <w:p w14:paraId="5C741D65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3B8DD48" w14:textId="7676CEBF" w:rsidR="00556118" w:rsidRPr="003E52F5" w:rsidRDefault="00556118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7A121802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0DDE9D" w14:textId="5CF85DEA" w:rsidR="00946613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5D21DD23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2D7914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68AEDA7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CBDD09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EB730B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131CD2A0" w14:textId="77777777" w:rsidTr="00703A06">
        <w:trPr>
          <w:trHeight w:val="268"/>
        </w:trPr>
        <w:tc>
          <w:tcPr>
            <w:tcW w:w="425" w:type="dxa"/>
          </w:tcPr>
          <w:p w14:paraId="25DFE852" w14:textId="4D411719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2" w:name="_Hlk220871161"/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4111" w:type="dxa"/>
          </w:tcPr>
          <w:p w14:paraId="19E04B09" w14:textId="575519FC" w:rsidR="00B3403B" w:rsidRPr="003E52F5" w:rsidRDefault="00FC23D8" w:rsidP="00DD1887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Odświeżacz w aerozolu </w:t>
            </w:r>
            <w:r w:rsidR="00DD18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300-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400ml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1887">
              <w:rPr>
                <w:rFonts w:ascii="Arial" w:hAnsi="Arial" w:cs="Arial"/>
                <w:sz w:val="16"/>
                <w:szCs w:val="16"/>
              </w:rPr>
              <w:t>przeznaczony do odświeżania i neutralizacji zapachów</w:t>
            </w:r>
            <w:r w:rsidR="00DD1887">
              <w:rPr>
                <w:rFonts w:ascii="Arial" w:hAnsi="Arial" w:cs="Arial"/>
                <w:sz w:val="16"/>
                <w:szCs w:val="16"/>
              </w:rPr>
              <w:br/>
              <w:t xml:space="preserve">w pomieszczeniach, w postaci aerozolu. </w:t>
            </w:r>
          </w:p>
        </w:tc>
        <w:tc>
          <w:tcPr>
            <w:tcW w:w="709" w:type="dxa"/>
          </w:tcPr>
          <w:p w14:paraId="37E72D8C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AB696B" w14:textId="576D6A7E" w:rsidR="00DD1887" w:rsidRPr="003E52F5" w:rsidRDefault="00DD188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709" w:type="dxa"/>
          </w:tcPr>
          <w:p w14:paraId="5BA727B4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F7FCD8" w14:textId="5AA29B30" w:rsidR="00154BB2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52ABD58A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52BFEA1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3D424C1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C92D7C8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86CDB10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12"/>
      <w:tr w:rsidR="00B3403B" w:rsidRPr="003E52F5" w14:paraId="31ED0DC7" w14:textId="77777777" w:rsidTr="00703A06">
        <w:trPr>
          <w:trHeight w:val="268"/>
        </w:trPr>
        <w:tc>
          <w:tcPr>
            <w:tcW w:w="425" w:type="dxa"/>
          </w:tcPr>
          <w:p w14:paraId="53C9077C" w14:textId="476184F2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4111" w:type="dxa"/>
          </w:tcPr>
          <w:p w14:paraId="0A931427" w14:textId="77777777" w:rsidR="00FC23D8" w:rsidRDefault="00FC23D8" w:rsidP="00DD1887">
            <w:pPr>
              <w:spacing w:line="276" w:lineRule="auto"/>
              <w:ind w:left="-113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62310533" w14:textId="4B065AF7" w:rsidR="00B3403B" w:rsidRPr="003E52F5" w:rsidRDefault="00FC23D8" w:rsidP="00DD1887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3" w:name="_Hlk22087118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Worki do odkurzacza </w:t>
            </w:r>
            <w:r w:rsidR="00DD18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typu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HEPA  </w:t>
            </w:r>
            <w:r>
              <w:rPr>
                <w:rFonts w:ascii="Arial" w:hAnsi="Arial"/>
                <w:sz w:val="16"/>
                <w:szCs w:val="16"/>
              </w:rPr>
              <w:t xml:space="preserve">FLO BASGS </w:t>
            </w:r>
            <w:r w:rsidR="00DD1887">
              <w:rPr>
                <w:rFonts w:ascii="Arial" w:hAnsi="Arial"/>
                <w:sz w:val="16"/>
                <w:szCs w:val="16"/>
              </w:rPr>
              <w:br/>
              <w:t>(lub produkt równoważny) – wykonane z materiału filtracyjnego o wysokiej skuteczności, zapewniające skuteczną filtrację kurzu i zanieczyszczeń, kompatybilne z posiadanym odkurzaczem (opakowanie 3-5 sztuk</w:t>
            </w:r>
            <w:bookmarkEnd w:id="13"/>
            <w:r w:rsidR="00DD1887">
              <w:rPr>
                <w:rFonts w:ascii="Arial" w:hAnsi="Arial"/>
                <w:sz w:val="16"/>
                <w:szCs w:val="16"/>
              </w:rPr>
              <w:t xml:space="preserve">).  </w:t>
            </w:r>
          </w:p>
        </w:tc>
        <w:tc>
          <w:tcPr>
            <w:tcW w:w="709" w:type="dxa"/>
          </w:tcPr>
          <w:p w14:paraId="20E37147" w14:textId="77777777" w:rsidR="00DD1887" w:rsidRDefault="00DD188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FACB89" w14:textId="77777777" w:rsidR="00DD1887" w:rsidRDefault="00DD188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A1579D" w14:textId="507D6E3C" w:rsidR="00DD1887" w:rsidRPr="003E52F5" w:rsidRDefault="00DD1887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Opak. </w:t>
            </w:r>
          </w:p>
        </w:tc>
        <w:tc>
          <w:tcPr>
            <w:tcW w:w="709" w:type="dxa"/>
          </w:tcPr>
          <w:p w14:paraId="48AB89FA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FAE537" w14:textId="77777777" w:rsidR="00154BB2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AACC99" w14:textId="143863CC" w:rsidR="00154BB2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077C3A8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D99AEBE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BD18E08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42AF08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641B5EC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371A96E9" w14:textId="77777777" w:rsidTr="00703A06">
        <w:trPr>
          <w:trHeight w:val="268"/>
        </w:trPr>
        <w:tc>
          <w:tcPr>
            <w:tcW w:w="425" w:type="dxa"/>
          </w:tcPr>
          <w:p w14:paraId="6E366C79" w14:textId="4F1FAA95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111" w:type="dxa"/>
          </w:tcPr>
          <w:p w14:paraId="38EC4E5A" w14:textId="4D6F4094" w:rsidR="00B3403B" w:rsidRPr="003E52F5" w:rsidRDefault="00FC23D8" w:rsidP="00316416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4" w:name="_Hlk220871202"/>
            <w:r>
              <w:rPr>
                <w:rFonts w:ascii="Arial" w:hAnsi="Arial" w:cs="Arial"/>
                <w:b/>
                <w:bCs/>
                <w:sz w:val="16"/>
                <w:szCs w:val="16"/>
              </w:rPr>
              <w:t>Szufelka plus zmiotka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6416">
              <w:rPr>
                <w:rFonts w:ascii="Arial" w:hAnsi="Arial" w:cs="Arial"/>
                <w:sz w:val="16"/>
                <w:szCs w:val="16"/>
              </w:rPr>
              <w:t>przeznaczona do ręcznego zamiatania i zbierania zanieczyszczeń</w:t>
            </w:r>
            <w:bookmarkEnd w:id="14"/>
            <w:r w:rsidR="0031641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5C8697DA" w14:textId="27544C31" w:rsidR="00316416" w:rsidRPr="00316416" w:rsidRDefault="00316416" w:rsidP="00E1630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16416">
              <w:rPr>
                <w:rFonts w:ascii="Arial" w:hAnsi="Arial" w:cs="Arial"/>
                <w:sz w:val="14"/>
                <w:szCs w:val="14"/>
              </w:rPr>
              <w:t>Zestaw</w:t>
            </w:r>
          </w:p>
        </w:tc>
        <w:tc>
          <w:tcPr>
            <w:tcW w:w="709" w:type="dxa"/>
          </w:tcPr>
          <w:p w14:paraId="327C7923" w14:textId="22C4FC5C" w:rsidR="00B3403B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6C3FFF9D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E3E2A4F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1EA17B3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9C29BB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DF9E6DE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317185F0" w14:textId="77777777" w:rsidTr="00703A06">
        <w:trPr>
          <w:trHeight w:val="268"/>
        </w:trPr>
        <w:tc>
          <w:tcPr>
            <w:tcW w:w="425" w:type="dxa"/>
          </w:tcPr>
          <w:p w14:paraId="02354E83" w14:textId="076775DE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111" w:type="dxa"/>
          </w:tcPr>
          <w:p w14:paraId="52119B68" w14:textId="7B3862BC" w:rsidR="00B3403B" w:rsidRPr="003E52F5" w:rsidRDefault="00FC23D8" w:rsidP="00316416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5" w:name="_Hlk220871215"/>
            <w:r>
              <w:rPr>
                <w:rFonts w:ascii="Arial" w:hAnsi="Arial" w:cs="Arial"/>
                <w:b/>
                <w:bCs/>
                <w:sz w:val="16"/>
                <w:szCs w:val="16"/>
              </w:rPr>
              <w:t>Komplet do WC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6416">
              <w:rPr>
                <w:rFonts w:ascii="Arial" w:hAnsi="Arial" w:cs="Arial"/>
                <w:sz w:val="16"/>
                <w:szCs w:val="16"/>
              </w:rPr>
              <w:t>szczotka z pojemnikiem plastikowym, przeznaczony do czyszczenia muszli klozetowej.</w:t>
            </w:r>
            <w:bookmarkEnd w:id="15"/>
          </w:p>
        </w:tc>
        <w:tc>
          <w:tcPr>
            <w:tcW w:w="709" w:type="dxa"/>
          </w:tcPr>
          <w:p w14:paraId="7EBBC359" w14:textId="044236AE" w:rsidR="00B3403B" w:rsidRDefault="00316416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6416">
              <w:rPr>
                <w:rFonts w:ascii="Arial" w:hAnsi="Arial" w:cs="Arial"/>
                <w:sz w:val="14"/>
                <w:szCs w:val="14"/>
              </w:rPr>
              <w:t>Zestaw</w:t>
            </w:r>
          </w:p>
          <w:p w14:paraId="0883B7E2" w14:textId="77777777" w:rsidR="00316416" w:rsidRPr="003E52F5" w:rsidRDefault="00316416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320E14" w14:textId="4D031CFB" w:rsidR="00B3403B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5B52D8D9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455F6E5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0ED5E8C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50F2E7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5838426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403B" w:rsidRPr="003E52F5" w14:paraId="453B2607" w14:textId="77777777" w:rsidTr="00703A06">
        <w:trPr>
          <w:trHeight w:val="268"/>
        </w:trPr>
        <w:tc>
          <w:tcPr>
            <w:tcW w:w="425" w:type="dxa"/>
          </w:tcPr>
          <w:p w14:paraId="6B2C23BF" w14:textId="478A30D1" w:rsidR="00B3403B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4111" w:type="dxa"/>
          </w:tcPr>
          <w:p w14:paraId="1764553E" w14:textId="37005CFF" w:rsidR="00B3403B" w:rsidRPr="00767BDF" w:rsidRDefault="00FC23D8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6" w:name="_Hlk220871226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Szczotka </w:t>
            </w:r>
            <w:r w:rsidR="00316416">
              <w:rPr>
                <w:rFonts w:ascii="Arial" w:hAnsi="Arial" w:cs="Arial"/>
                <w:b/>
                <w:bCs/>
                <w:sz w:val="16"/>
                <w:szCs w:val="16"/>
              </w:rPr>
              <w:t>z kijem</w:t>
            </w:r>
            <w:r w:rsidR="00767B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="00767BDF">
              <w:rPr>
                <w:rFonts w:ascii="Arial" w:hAnsi="Arial" w:cs="Arial"/>
                <w:sz w:val="16"/>
                <w:szCs w:val="16"/>
              </w:rPr>
              <w:t>przeznaczona do zamiatania i czyszczenia powierzchni, komplet zawierający szczotkę i trzonek.</w:t>
            </w:r>
            <w:bookmarkEnd w:id="16"/>
          </w:p>
        </w:tc>
        <w:tc>
          <w:tcPr>
            <w:tcW w:w="709" w:type="dxa"/>
          </w:tcPr>
          <w:p w14:paraId="7AE7E4F8" w14:textId="77777777" w:rsidR="00767BDF" w:rsidRDefault="00767BDF" w:rsidP="00767BDF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EBA5581" w14:textId="0D6F1E3E" w:rsidR="00767BDF" w:rsidRDefault="00767BDF" w:rsidP="00767BD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6416">
              <w:rPr>
                <w:rFonts w:ascii="Arial" w:hAnsi="Arial" w:cs="Arial"/>
                <w:sz w:val="14"/>
                <w:szCs w:val="14"/>
              </w:rPr>
              <w:t>Zestaw</w:t>
            </w:r>
          </w:p>
          <w:p w14:paraId="7F26F2ED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714F1A" w14:textId="77777777" w:rsidR="00B3403B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427246" w14:textId="1E37F97F" w:rsidR="00154BB2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5426AACA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A72EC89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5E925DA" w14:textId="77777777" w:rsidR="00B3403B" w:rsidRPr="003E52F5" w:rsidRDefault="00B3403B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5DED1E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A5E7854" w14:textId="77777777" w:rsidR="00B3403B" w:rsidRPr="003E52F5" w:rsidRDefault="00B3403B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BDF" w:rsidRPr="003E52F5" w14:paraId="7A9FACAE" w14:textId="77777777" w:rsidTr="00703A06">
        <w:trPr>
          <w:trHeight w:val="268"/>
        </w:trPr>
        <w:tc>
          <w:tcPr>
            <w:tcW w:w="425" w:type="dxa"/>
          </w:tcPr>
          <w:p w14:paraId="218A7C9F" w14:textId="0B7BA960" w:rsidR="00767BDF" w:rsidRPr="003E52F5" w:rsidRDefault="0047049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11" w:type="dxa"/>
          </w:tcPr>
          <w:p w14:paraId="3F7B29B6" w14:textId="0713D1ED" w:rsidR="00767BDF" w:rsidRPr="00767BDF" w:rsidRDefault="00767BDF" w:rsidP="00767BD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7" w:name="_Hlk220871239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Dozownik na mydło – </w:t>
            </w:r>
            <w:r w:rsidRPr="00767BDF">
              <w:rPr>
                <w:rFonts w:ascii="Arial" w:hAnsi="Arial" w:cs="Arial"/>
                <w:sz w:val="16"/>
                <w:szCs w:val="16"/>
              </w:rPr>
              <w:t xml:space="preserve">(pojemność </w:t>
            </w:r>
            <w:r>
              <w:rPr>
                <w:rFonts w:ascii="Arial" w:hAnsi="Arial" w:cs="Arial"/>
                <w:sz w:val="16"/>
                <w:szCs w:val="16"/>
              </w:rPr>
              <w:t xml:space="preserve">dozownika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767BDF">
              <w:rPr>
                <w:rFonts w:ascii="Arial" w:hAnsi="Arial" w:cs="Arial"/>
                <w:sz w:val="16"/>
                <w:szCs w:val="16"/>
              </w:rPr>
              <w:t>300-500 ml)</w:t>
            </w:r>
            <w:r>
              <w:rPr>
                <w:rFonts w:ascii="Arial" w:hAnsi="Arial" w:cs="Arial"/>
                <w:sz w:val="16"/>
                <w:szCs w:val="16"/>
              </w:rPr>
              <w:t xml:space="preserve">, przeznaczony do wielokrotnego napełniania, wykonany z tworzywa sztucznego,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 dozownikiem manualnym.   </w:t>
            </w:r>
          </w:p>
          <w:bookmarkEnd w:id="17"/>
          <w:p w14:paraId="58DBB51B" w14:textId="77777777" w:rsidR="00767BDF" w:rsidRDefault="00767BDF" w:rsidP="00767BD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16FE3249" w14:textId="77777777" w:rsidR="00767BDF" w:rsidRDefault="00767BDF" w:rsidP="00767BDF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FBFA260" w14:textId="55144E7C" w:rsidR="00767BDF" w:rsidRDefault="00767BDF" w:rsidP="00767BDF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Szt. </w:t>
            </w:r>
          </w:p>
        </w:tc>
        <w:tc>
          <w:tcPr>
            <w:tcW w:w="709" w:type="dxa"/>
          </w:tcPr>
          <w:p w14:paraId="2486E7B7" w14:textId="77777777" w:rsidR="00767BDF" w:rsidRDefault="00767BDF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C52758" w14:textId="0FC0890E" w:rsidR="00154BB2" w:rsidRPr="003E52F5" w:rsidRDefault="00154BB2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</w:tcPr>
          <w:p w14:paraId="27835F85" w14:textId="77777777" w:rsidR="00767BDF" w:rsidRPr="003E52F5" w:rsidRDefault="00767BDF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5F4313A" w14:textId="77777777" w:rsidR="00767BDF" w:rsidRPr="003E52F5" w:rsidRDefault="00767BDF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4117BF3" w14:textId="77777777" w:rsidR="00767BDF" w:rsidRPr="003E52F5" w:rsidRDefault="00767BDF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CCF91D" w14:textId="77777777" w:rsidR="00767BDF" w:rsidRPr="003E52F5" w:rsidRDefault="00767BDF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B7D8D39" w14:textId="77777777" w:rsidR="00767BDF" w:rsidRPr="003E52F5" w:rsidRDefault="00767BDF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587C" w:rsidRPr="003E52F5" w14:paraId="1CA68EE3" w14:textId="77777777" w:rsidTr="00703A06">
        <w:tc>
          <w:tcPr>
            <w:tcW w:w="425" w:type="dxa"/>
          </w:tcPr>
          <w:p w14:paraId="1D634A44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0524D8D7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9F642E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D31BC5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DD0D23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4DD6E0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</w:tc>
        <w:tc>
          <w:tcPr>
            <w:tcW w:w="1275" w:type="dxa"/>
          </w:tcPr>
          <w:p w14:paraId="4B391D13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91D499A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239D81C6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C8840D3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2BCBD3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5372A28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0590577" w14:textId="77777777" w:rsidR="00FD587C" w:rsidRPr="003E52F5" w:rsidRDefault="00FD587C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Suma brutto</w:t>
            </w:r>
          </w:p>
        </w:tc>
        <w:tc>
          <w:tcPr>
            <w:tcW w:w="1275" w:type="dxa"/>
          </w:tcPr>
          <w:p w14:paraId="02338445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65FCF9" w14:textId="77777777" w:rsidR="00FD587C" w:rsidRPr="003E52F5" w:rsidRDefault="00FD587C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………………….</w:t>
            </w:r>
          </w:p>
        </w:tc>
      </w:tr>
    </w:tbl>
    <w:p w14:paraId="3CC46E4F" w14:textId="77777777" w:rsidR="00FD587C" w:rsidRPr="006B0E75" w:rsidRDefault="00FD587C" w:rsidP="00FD587C">
      <w:pPr>
        <w:spacing w:after="0" w:line="360" w:lineRule="auto"/>
        <w:rPr>
          <w:rFonts w:ascii="Arial" w:hAnsi="Arial" w:cs="Arial"/>
        </w:rPr>
      </w:pPr>
    </w:p>
    <w:p w14:paraId="56C8B05A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0E75">
        <w:rPr>
          <w:rFonts w:ascii="Arial" w:hAnsi="Arial" w:cs="Arial"/>
          <w:b/>
          <w:bCs/>
        </w:rPr>
        <w:t>Łączna cena/cen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netto w kwocie</w:t>
      </w:r>
      <w:r w:rsidRPr="006B0E7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….</w:t>
      </w:r>
      <w:r w:rsidRPr="006B0E75">
        <w:rPr>
          <w:rFonts w:ascii="Arial" w:hAnsi="Arial" w:cs="Arial"/>
        </w:rPr>
        <w:t>………….zł</w:t>
      </w:r>
      <w:r>
        <w:rPr>
          <w:rFonts w:ascii="Arial" w:hAnsi="Arial" w:cs="Arial"/>
        </w:rPr>
        <w:t>)</w:t>
      </w:r>
    </w:p>
    <w:p w14:paraId="6C225CDC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7D5160E6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podatek VAT ………% w wysokości………………………………………………....…zł</w:t>
      </w:r>
    </w:p>
    <w:p w14:paraId="35FF56DC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</w:t>
      </w:r>
      <w:r w:rsidRPr="006B0E75">
        <w:rPr>
          <w:rFonts w:ascii="Arial" w:hAnsi="Arial" w:cs="Arial"/>
          <w:b/>
          <w:bCs/>
        </w:rPr>
        <w:t>ączna cena 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brutto w kwocie</w:t>
      </w:r>
      <w:r w:rsidRPr="006B0E75">
        <w:rPr>
          <w:rFonts w:ascii="Arial" w:hAnsi="Arial" w:cs="Arial"/>
        </w:rPr>
        <w:t>…………………………………..……...zł</w:t>
      </w:r>
    </w:p>
    <w:p w14:paraId="1FB400C7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578E9760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</w:p>
    <w:p w14:paraId="145229DA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oświadczam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(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y</w:t>
      </w:r>
      <w:r>
        <w:rPr>
          <w:rFonts w:ascii="Arial" w:hAnsi="Arial" w:cs="Arial"/>
          <w:b/>
          <w:bCs/>
          <w:sz w:val="18"/>
          <w:szCs w:val="18"/>
          <w:u w:val="single"/>
        </w:rPr>
        <w:t>)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 xml:space="preserve">, że: </w:t>
      </w:r>
    </w:p>
    <w:p w14:paraId="2F1C39DB" w14:textId="77777777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8E46019" w14:textId="77777777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projekt umowy dołączony do zaproszenia do składania</w:t>
      </w:r>
      <w:r>
        <w:rPr>
          <w:rFonts w:ascii="Arial" w:hAnsi="Arial" w:cs="Arial"/>
          <w:sz w:val="18"/>
          <w:szCs w:val="18"/>
        </w:rPr>
        <w:t xml:space="preserve"> oferty / zapytania ofertowego</w:t>
      </w:r>
      <w:r w:rsidRPr="006B0E75">
        <w:rPr>
          <w:rFonts w:ascii="Arial" w:hAnsi="Arial" w:cs="Arial"/>
          <w:sz w:val="18"/>
          <w:szCs w:val="18"/>
        </w:rPr>
        <w:t xml:space="preserve"> został przez nas zaakceptowany i zobowiązujemy się do realizowania dostaw</w:t>
      </w:r>
      <w:r>
        <w:rPr>
          <w:rFonts w:ascii="Arial" w:hAnsi="Arial" w:cs="Arial"/>
          <w:sz w:val="18"/>
          <w:szCs w:val="18"/>
        </w:rPr>
        <w:t xml:space="preserve">/usług/robót budowlanych </w:t>
      </w:r>
      <w:r w:rsidRPr="006B0E75">
        <w:rPr>
          <w:rFonts w:ascii="Arial" w:hAnsi="Arial" w:cs="Arial"/>
          <w:sz w:val="18"/>
          <w:szCs w:val="18"/>
        </w:rPr>
        <w:t xml:space="preserve"> na zasadach</w:t>
      </w:r>
      <w:r>
        <w:rPr>
          <w:rFonts w:ascii="Arial" w:hAnsi="Arial" w:cs="Arial"/>
          <w:sz w:val="18"/>
          <w:szCs w:val="18"/>
        </w:rPr>
        <w:br/>
      </w:r>
      <w:r w:rsidRPr="006B0E75">
        <w:rPr>
          <w:rFonts w:ascii="Arial" w:hAnsi="Arial" w:cs="Arial"/>
          <w:sz w:val="18"/>
          <w:szCs w:val="18"/>
        </w:rPr>
        <w:t xml:space="preserve">w nim określonych; </w:t>
      </w:r>
    </w:p>
    <w:p w14:paraId="1C477B3F" w14:textId="77777777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6B0E75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7D4FE365" w14:textId="648C6D79" w:rsidR="00FD587C" w:rsidRPr="006B0E75" w:rsidRDefault="00FD587C" w:rsidP="00FD587C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470490">
        <w:rPr>
          <w:rFonts w:ascii="Arial" w:hAnsi="Arial" w:cs="Arial"/>
          <w:sz w:val="18"/>
          <w:szCs w:val="18"/>
        </w:rPr>
        <w:t xml:space="preserve">7 </w:t>
      </w:r>
      <w:r w:rsidRPr="006B0E75">
        <w:rPr>
          <w:rFonts w:ascii="Arial" w:hAnsi="Arial" w:cs="Arial"/>
          <w:sz w:val="18"/>
          <w:szCs w:val="18"/>
        </w:rPr>
        <w:t>dni od upływu terminu składania ofert</w:t>
      </w:r>
      <w:r w:rsidRPr="006B0E75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7CD38CC7" w14:textId="77777777" w:rsidR="00FD587C" w:rsidRPr="006B0E75" w:rsidRDefault="00FD587C" w:rsidP="00FD587C">
      <w:pPr>
        <w:pStyle w:val="Akapitzlist"/>
        <w:rPr>
          <w:rFonts w:ascii="Arial" w:hAnsi="Arial" w:cs="Arial"/>
        </w:rPr>
      </w:pPr>
    </w:p>
    <w:p w14:paraId="5ACCAE7E" w14:textId="77777777" w:rsidR="00FD587C" w:rsidRPr="006B0E75" w:rsidRDefault="00FD587C" w:rsidP="00FD587C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Osobą do kontaktu z </w:t>
      </w:r>
      <w:r>
        <w:rPr>
          <w:rFonts w:ascii="Arial" w:hAnsi="Arial" w:cs="Arial"/>
        </w:rPr>
        <w:t>Z</w:t>
      </w:r>
      <w:r w:rsidRPr="006B0E75">
        <w:rPr>
          <w:rFonts w:ascii="Arial" w:hAnsi="Arial" w:cs="Arial"/>
        </w:rPr>
        <w:t>amawiającym odpowiedzialną za wykonanie zobowiązań umowy jest:</w:t>
      </w:r>
    </w:p>
    <w:p w14:paraId="794F0FE1" w14:textId="77777777" w:rsidR="00FD587C" w:rsidRPr="006B0E75" w:rsidRDefault="00FD587C" w:rsidP="00FD587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………………………………………………………………………………………….</w:t>
      </w:r>
    </w:p>
    <w:p w14:paraId="69213175" w14:textId="77777777" w:rsidR="00FD587C" w:rsidRPr="006B0E75" w:rsidRDefault="00FD587C" w:rsidP="00FD587C">
      <w:pPr>
        <w:spacing w:after="0" w:line="360" w:lineRule="auto"/>
        <w:ind w:left="780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Tel kontaktowy, e-mail:…………………………………………………………………..</w:t>
      </w:r>
    </w:p>
    <w:p w14:paraId="3973461F" w14:textId="77777777" w:rsidR="00FD587C" w:rsidRPr="006B0E75" w:rsidRDefault="00FD587C" w:rsidP="00FD587C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55ED54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97E6FBA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  <w:r w:rsidRPr="006B0E75">
        <w:rPr>
          <w:rFonts w:ascii="Arial" w:hAnsi="Arial" w:cs="Arial"/>
          <w:bCs/>
        </w:rPr>
        <w:t xml:space="preserve">………………, dn. …………. </w:t>
      </w:r>
    </w:p>
    <w:p w14:paraId="029125F7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56A1DB8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9C7A9BF" w14:textId="77777777" w:rsidR="00FD587C" w:rsidRPr="001135DA" w:rsidRDefault="00FD587C" w:rsidP="00FD587C">
      <w:pPr>
        <w:spacing w:after="0" w:line="360" w:lineRule="auto"/>
        <w:ind w:left="1440"/>
        <w:rPr>
          <w:rFonts w:ascii="Arial" w:hAnsi="Arial" w:cs="Arial"/>
          <w:bCs/>
        </w:rPr>
      </w:pPr>
      <w:bookmarkStart w:id="18" w:name="_Hlk184291343"/>
    </w:p>
    <w:p w14:paraId="4BC7B16B" w14:textId="77777777" w:rsidR="00FD587C" w:rsidRPr="006B0E75" w:rsidRDefault="00FD587C" w:rsidP="00FD587C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…..</w:t>
      </w:r>
      <w:r w:rsidRPr="006B0E75">
        <w:rPr>
          <w:rFonts w:ascii="Arial" w:hAnsi="Arial" w:cs="Arial"/>
          <w:b/>
        </w:rPr>
        <w:t>…….…………………………………………</w:t>
      </w:r>
    </w:p>
    <w:p w14:paraId="3B9D7FCC" w14:textId="7A50A7D3" w:rsidR="00FD587C" w:rsidRPr="006B0E75" w:rsidRDefault="00FD587C" w:rsidP="00470490">
      <w:pPr>
        <w:pStyle w:val="Akapitzlist"/>
        <w:spacing w:after="0" w:line="240" w:lineRule="auto"/>
        <w:jc w:val="right"/>
        <w:rPr>
          <w:rFonts w:ascii="Arial" w:hAnsi="Arial" w:cs="Arial"/>
          <w:bCs/>
        </w:rPr>
      </w:pPr>
      <w:r w:rsidRPr="006B0E75">
        <w:rPr>
          <w:rFonts w:ascii="Arial" w:hAnsi="Arial" w:cs="Arial"/>
          <w:bCs/>
          <w:sz w:val="16"/>
          <w:szCs w:val="16"/>
        </w:rPr>
        <w:t xml:space="preserve">Podpis </w:t>
      </w:r>
      <w:r>
        <w:rPr>
          <w:rFonts w:ascii="Arial" w:hAnsi="Arial" w:cs="Arial"/>
          <w:bCs/>
          <w:sz w:val="16"/>
          <w:szCs w:val="16"/>
        </w:rPr>
        <w:t xml:space="preserve">Wykonawcy </w:t>
      </w:r>
      <w:r w:rsidRPr="006B0E75">
        <w:rPr>
          <w:rFonts w:ascii="Arial" w:hAnsi="Arial" w:cs="Arial"/>
          <w:bCs/>
          <w:sz w:val="16"/>
          <w:szCs w:val="16"/>
        </w:rPr>
        <w:t>/osób uprawnionych do reprezentowania</w:t>
      </w:r>
      <w:r w:rsidRPr="006B0E75">
        <w:rPr>
          <w:rFonts w:ascii="Arial" w:hAnsi="Arial" w:cs="Arial"/>
          <w:bCs/>
          <w:sz w:val="16"/>
          <w:szCs w:val="16"/>
        </w:rPr>
        <w:br/>
      </w:r>
      <w:r>
        <w:rPr>
          <w:rFonts w:ascii="Arial" w:hAnsi="Arial" w:cs="Arial"/>
          <w:bCs/>
          <w:sz w:val="16"/>
          <w:szCs w:val="16"/>
        </w:rPr>
        <w:t>W</w:t>
      </w:r>
      <w:r w:rsidRPr="006B0E75">
        <w:rPr>
          <w:rFonts w:ascii="Arial" w:hAnsi="Arial" w:cs="Arial"/>
          <w:bCs/>
          <w:sz w:val="16"/>
          <w:szCs w:val="16"/>
        </w:rPr>
        <w:t>ykonawcy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6B0E75">
        <w:rPr>
          <w:rFonts w:ascii="Arial" w:hAnsi="Arial" w:cs="Arial"/>
          <w:bCs/>
          <w:sz w:val="16"/>
          <w:szCs w:val="16"/>
        </w:rPr>
        <w:t>i składania oświadczeń woli w jego imieniu</w:t>
      </w:r>
      <w:bookmarkEnd w:id="18"/>
    </w:p>
    <w:p w14:paraId="243C897B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6CE1DFF4" w14:textId="77777777" w:rsidR="00FB141D" w:rsidRDefault="00FB141D"/>
    <w:sectPr w:rsidR="00FB141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C8E26" w14:textId="77777777" w:rsidR="00CE1B64" w:rsidRDefault="00CE1B64" w:rsidP="00470490">
      <w:pPr>
        <w:spacing w:after="0" w:line="240" w:lineRule="auto"/>
      </w:pPr>
      <w:r>
        <w:separator/>
      </w:r>
    </w:p>
  </w:endnote>
  <w:endnote w:type="continuationSeparator" w:id="0">
    <w:p w14:paraId="22F61AC9" w14:textId="77777777" w:rsidR="00CE1B64" w:rsidRDefault="00CE1B64" w:rsidP="0047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27852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735AB5" w14:textId="259EEB18" w:rsidR="00470490" w:rsidRDefault="0047049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4E729A" w14:textId="77777777" w:rsidR="00470490" w:rsidRDefault="004704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57C1A" w14:textId="77777777" w:rsidR="00CE1B64" w:rsidRDefault="00CE1B64" w:rsidP="00470490">
      <w:pPr>
        <w:spacing w:after="0" w:line="240" w:lineRule="auto"/>
      </w:pPr>
      <w:r>
        <w:separator/>
      </w:r>
    </w:p>
  </w:footnote>
  <w:footnote w:type="continuationSeparator" w:id="0">
    <w:p w14:paraId="00DBD829" w14:textId="77777777" w:rsidR="00CE1B64" w:rsidRDefault="00CE1B64" w:rsidP="00470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95C4FB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2"/>
  </w:num>
  <w:num w:numId="3" w16cid:durableId="952204859">
    <w:abstractNumId w:val="1"/>
  </w:num>
  <w:num w:numId="4" w16cid:durableId="652880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7C"/>
    <w:rsid w:val="00025451"/>
    <w:rsid w:val="000842A3"/>
    <w:rsid w:val="000C01FB"/>
    <w:rsid w:val="001346EA"/>
    <w:rsid w:val="00154BB2"/>
    <w:rsid w:val="0016222B"/>
    <w:rsid w:val="001E2842"/>
    <w:rsid w:val="001F4C4B"/>
    <w:rsid w:val="00221CA4"/>
    <w:rsid w:val="00235BC0"/>
    <w:rsid w:val="002A4785"/>
    <w:rsid w:val="002D49A1"/>
    <w:rsid w:val="002F0C62"/>
    <w:rsid w:val="00316416"/>
    <w:rsid w:val="003174F5"/>
    <w:rsid w:val="00386B03"/>
    <w:rsid w:val="004436CB"/>
    <w:rsid w:val="004534B0"/>
    <w:rsid w:val="00470490"/>
    <w:rsid w:val="004968D4"/>
    <w:rsid w:val="004B5197"/>
    <w:rsid w:val="004C693B"/>
    <w:rsid w:val="00530F6C"/>
    <w:rsid w:val="005406D9"/>
    <w:rsid w:val="00556118"/>
    <w:rsid w:val="0055741A"/>
    <w:rsid w:val="005B36BC"/>
    <w:rsid w:val="005B3979"/>
    <w:rsid w:val="005B412D"/>
    <w:rsid w:val="005B5C1A"/>
    <w:rsid w:val="005D128A"/>
    <w:rsid w:val="005E252A"/>
    <w:rsid w:val="005E298A"/>
    <w:rsid w:val="005E56B6"/>
    <w:rsid w:val="006338E2"/>
    <w:rsid w:val="00657D9E"/>
    <w:rsid w:val="006A5893"/>
    <w:rsid w:val="00703A06"/>
    <w:rsid w:val="0072688A"/>
    <w:rsid w:val="00732162"/>
    <w:rsid w:val="00767BDF"/>
    <w:rsid w:val="007B0F93"/>
    <w:rsid w:val="008A0038"/>
    <w:rsid w:val="008B1F7B"/>
    <w:rsid w:val="008F3DCA"/>
    <w:rsid w:val="00925E64"/>
    <w:rsid w:val="00946613"/>
    <w:rsid w:val="009A5735"/>
    <w:rsid w:val="009F6A2C"/>
    <w:rsid w:val="00A16BB7"/>
    <w:rsid w:val="00A3355B"/>
    <w:rsid w:val="00AD0E57"/>
    <w:rsid w:val="00AD3D9D"/>
    <w:rsid w:val="00B3403B"/>
    <w:rsid w:val="00B86FE8"/>
    <w:rsid w:val="00B912E0"/>
    <w:rsid w:val="00BB6F60"/>
    <w:rsid w:val="00BD26A5"/>
    <w:rsid w:val="00C176B9"/>
    <w:rsid w:val="00CE1B64"/>
    <w:rsid w:val="00D60EAA"/>
    <w:rsid w:val="00D67491"/>
    <w:rsid w:val="00D80497"/>
    <w:rsid w:val="00DD1887"/>
    <w:rsid w:val="00DF0014"/>
    <w:rsid w:val="00E32A44"/>
    <w:rsid w:val="00E75BF4"/>
    <w:rsid w:val="00F44485"/>
    <w:rsid w:val="00FB141D"/>
    <w:rsid w:val="00FC23D8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D0E4E"/>
  <w15:chartTrackingRefBased/>
  <w15:docId w15:val="{8CAF4500-7FEE-42B9-BFF0-A2512B67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87C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5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8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8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8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8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8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8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87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FD58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8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8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87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FD587C"/>
  </w:style>
  <w:style w:type="table" w:styleId="Tabela-Siatka">
    <w:name w:val="Table Grid"/>
    <w:basedOn w:val="Standardowy"/>
    <w:uiPriority w:val="39"/>
    <w:rsid w:val="00FD587C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0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490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0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49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3FB03-E5E4-49F3-83CB-B1579C04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1379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2026-02-02T09:38:00Z</cp:lastPrinted>
  <dcterms:created xsi:type="dcterms:W3CDTF">2026-02-02T09:37:00Z</dcterms:created>
  <dcterms:modified xsi:type="dcterms:W3CDTF">2026-02-02T09:39:00Z</dcterms:modified>
</cp:coreProperties>
</file>